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9E" w:rsidRDefault="00AA5A9E" w:rsidP="00AA5A9E">
      <w:pPr>
        <w:shd w:val="clear" w:color="auto" w:fill="FFFFFF"/>
        <w:spacing w:before="100" w:beforeAutospacing="1" w:after="100" w:afterAutospacing="1" w:line="235" w:lineRule="atLeast"/>
        <w:jc w:val="center"/>
        <w:rPr>
          <w:rFonts w:ascii="Verdana" w:eastAsia="Times New Roman" w:hAnsi="Verdana" w:cs="Times New Roman"/>
          <w:b/>
          <w:bCs/>
          <w:color w:val="111111"/>
          <w:sz w:val="17"/>
          <w:lang w:val="en-US" w:eastAsia="pt-BR"/>
        </w:rPr>
      </w:pPr>
    </w:p>
    <w:p w:rsidR="00AA5A9E" w:rsidRPr="00AA5A9E" w:rsidRDefault="00AA5A9E" w:rsidP="00AA5A9E">
      <w:pPr>
        <w:shd w:val="clear" w:color="auto" w:fill="FFFFFF"/>
        <w:spacing w:before="100" w:beforeAutospacing="1" w:after="100" w:afterAutospacing="1" w:line="235" w:lineRule="atLeast"/>
        <w:jc w:val="center"/>
        <w:rPr>
          <w:rFonts w:ascii="Verdana" w:eastAsia="Times New Roman" w:hAnsi="Verdana" w:cs="Times New Roman"/>
          <w:color w:val="111111"/>
          <w:sz w:val="17"/>
          <w:szCs w:val="17"/>
          <w:lang w:val="en-US" w:eastAsia="pt-BR"/>
        </w:rPr>
      </w:pPr>
      <w:r w:rsidRPr="00AA5A9E">
        <w:rPr>
          <w:rFonts w:ascii="Verdana" w:eastAsia="Times New Roman" w:hAnsi="Verdana" w:cs="Times New Roman"/>
          <w:b/>
          <w:bCs/>
          <w:color w:val="111111"/>
          <w:sz w:val="17"/>
          <w:lang w:val="en-US" w:eastAsia="pt-BR"/>
        </w:rPr>
        <w:t>COPYRIGHT TRANSFER AND RESPONSIBILITY STATEMENT</w:t>
      </w:r>
    </w:p>
    <w:p w:rsidR="00AA5A9E" w:rsidRPr="00AA5A9E" w:rsidRDefault="00AA5A9E" w:rsidP="00AA5A9E">
      <w:pPr>
        <w:shd w:val="clear" w:color="auto" w:fill="FFFFFF"/>
        <w:spacing w:before="100" w:beforeAutospacing="1" w:after="100" w:afterAutospacing="1" w:line="235" w:lineRule="atLeast"/>
        <w:rPr>
          <w:rFonts w:ascii="Verdana" w:eastAsia="Times New Roman" w:hAnsi="Verdana" w:cs="Times New Roman"/>
          <w:color w:val="111111"/>
          <w:sz w:val="17"/>
          <w:szCs w:val="17"/>
          <w:lang w:val="en-US" w:eastAsia="pt-BR"/>
        </w:rPr>
      </w:pPr>
      <w:r w:rsidRPr="00AA5A9E">
        <w:rPr>
          <w:rFonts w:ascii="Verdana" w:eastAsia="Times New Roman" w:hAnsi="Verdana" w:cs="Times New Roman"/>
          <w:color w:val="111111"/>
          <w:sz w:val="17"/>
          <w:szCs w:val="17"/>
          <w:lang w:val="en-US" w:eastAsia="pt-BR"/>
        </w:rPr>
        <w:t> </w:t>
      </w:r>
    </w:p>
    <w:p w:rsidR="00AA5A9E" w:rsidRPr="00AA5A9E" w:rsidRDefault="00AA5A9E" w:rsidP="00AA5A9E">
      <w:pPr>
        <w:spacing w:after="0" w:line="360" w:lineRule="auto"/>
        <w:jc w:val="both"/>
        <w:outlineLvl w:val="4"/>
        <w:rPr>
          <w:rFonts w:ascii="Arial" w:hAnsi="Arial" w:cs="Arial"/>
          <w:sz w:val="24"/>
          <w:szCs w:val="24"/>
          <w:lang w:val="en-US"/>
        </w:rPr>
      </w:pPr>
      <w:r w:rsidRPr="00AA5A9E">
        <w:rPr>
          <w:rFonts w:ascii="Verdana" w:eastAsia="Times New Roman" w:hAnsi="Verdana" w:cs="Times New Roman"/>
          <w:color w:val="111111"/>
          <w:sz w:val="17"/>
          <w:szCs w:val="17"/>
          <w:lang w:val="en-US" w:eastAsia="pt-BR"/>
        </w:rPr>
        <w:t xml:space="preserve">All manuscript's copyright ownership of the article </w:t>
      </w:r>
      <w:r w:rsidRPr="00AA5A9E">
        <w:rPr>
          <w:rFonts w:ascii="Verdana" w:eastAsia="Times New Roman" w:hAnsi="Verdana" w:cs="Times New Roman"/>
          <w:b/>
          <w:color w:val="111111"/>
          <w:sz w:val="17"/>
          <w:szCs w:val="17"/>
          <w:lang w:val="en-US" w:eastAsia="pt-BR"/>
        </w:rPr>
        <w:t>"</w:t>
      </w:r>
      <w:r w:rsidRPr="00AA5A9E">
        <w:rPr>
          <w:rStyle w:val="longtext"/>
          <w:rFonts w:ascii="Verdana" w:hAnsi="Verdana" w:cs="Arial"/>
          <w:b/>
          <w:i/>
          <w:sz w:val="17"/>
          <w:szCs w:val="17"/>
          <w:u w:val="single"/>
          <w:lang w:val="en-US"/>
        </w:rPr>
        <w:t xml:space="preserve">Hemodynamic evaluation of </w:t>
      </w:r>
      <w:proofErr w:type="spellStart"/>
      <w:r w:rsidRPr="00AA5A9E">
        <w:rPr>
          <w:rStyle w:val="longtext"/>
          <w:rFonts w:ascii="Verdana" w:hAnsi="Verdana" w:cs="Arial"/>
          <w:b/>
          <w:i/>
          <w:sz w:val="17"/>
          <w:szCs w:val="17"/>
          <w:u w:val="single"/>
          <w:lang w:val="en-US"/>
        </w:rPr>
        <w:t>normotensive</w:t>
      </w:r>
      <w:proofErr w:type="spellEnd"/>
      <w:r w:rsidRPr="00AA5A9E">
        <w:rPr>
          <w:rStyle w:val="longtext"/>
          <w:rFonts w:ascii="Verdana" w:hAnsi="Verdana" w:cs="Arial"/>
          <w:b/>
          <w:i/>
          <w:sz w:val="17"/>
          <w:szCs w:val="17"/>
          <w:u w:val="single"/>
          <w:lang w:val="en-US"/>
        </w:rPr>
        <w:t xml:space="preserve"> and hypertensive patients undergoing dental extraction under local anesthesia with 3% </w:t>
      </w:r>
      <w:proofErr w:type="spellStart"/>
      <w:r w:rsidRPr="00AA5A9E">
        <w:rPr>
          <w:rStyle w:val="longtext"/>
          <w:rFonts w:ascii="Verdana" w:hAnsi="Verdana" w:cs="Arial"/>
          <w:b/>
          <w:i/>
          <w:sz w:val="17"/>
          <w:szCs w:val="17"/>
          <w:u w:val="single"/>
          <w:lang w:val="en-US"/>
        </w:rPr>
        <w:t>prilocaine</w:t>
      </w:r>
      <w:proofErr w:type="spellEnd"/>
      <w:r w:rsidRPr="00AA5A9E">
        <w:rPr>
          <w:rStyle w:val="longtext"/>
          <w:rFonts w:ascii="Verdana" w:hAnsi="Verdana" w:cs="Arial"/>
          <w:b/>
          <w:i/>
          <w:sz w:val="17"/>
          <w:szCs w:val="17"/>
          <w:u w:val="single"/>
          <w:lang w:val="en-US"/>
        </w:rPr>
        <w:t xml:space="preserve"> with </w:t>
      </w:r>
      <w:proofErr w:type="spellStart"/>
      <w:r w:rsidRPr="00AA5A9E">
        <w:rPr>
          <w:rStyle w:val="longtext"/>
          <w:rFonts w:ascii="Verdana" w:hAnsi="Verdana" w:cs="Arial"/>
          <w:b/>
          <w:i/>
          <w:sz w:val="17"/>
          <w:szCs w:val="17"/>
          <w:u w:val="single"/>
          <w:lang w:val="en-US"/>
        </w:rPr>
        <w:t>felypressin</w:t>
      </w:r>
      <w:proofErr w:type="spellEnd"/>
      <w:r w:rsidRPr="00AA5A9E">
        <w:rPr>
          <w:rFonts w:ascii="Verdana" w:eastAsia="Times New Roman" w:hAnsi="Verdana" w:cs="Times New Roman"/>
          <w:b/>
          <w:color w:val="111111"/>
          <w:sz w:val="17"/>
          <w:szCs w:val="17"/>
          <w:lang w:val="en-US" w:eastAsia="pt-BR"/>
        </w:rPr>
        <w:t>"</w:t>
      </w:r>
      <w:r w:rsidRPr="00AA5A9E">
        <w:rPr>
          <w:rFonts w:ascii="Verdana" w:eastAsia="Times New Roman" w:hAnsi="Verdana" w:cs="Times New Roman"/>
          <w:color w:val="111111"/>
          <w:sz w:val="17"/>
          <w:szCs w:val="17"/>
          <w:lang w:val="en-US" w:eastAsia="pt-BR"/>
        </w:rPr>
        <w:t xml:space="preserve"> is transferred from the author(s) to the BRAZILIAN DENTAL SCIENCE, in the event the work is published. The manuscript has not been published elsewhere and that it has not been submitted simultaneously for publication elsewhere.</w:t>
      </w:r>
    </w:p>
    <w:p w:rsidR="00AA5A9E" w:rsidRPr="00AA5A9E" w:rsidRDefault="00AA5A9E" w:rsidP="00AA5A9E">
      <w:pPr>
        <w:shd w:val="clear" w:color="auto" w:fill="FFFFFF"/>
        <w:spacing w:before="100" w:beforeAutospacing="1" w:after="100" w:afterAutospacing="1" w:line="235" w:lineRule="atLeast"/>
        <w:rPr>
          <w:rFonts w:ascii="Verdana" w:eastAsia="Times New Roman" w:hAnsi="Verdana" w:cs="Times New Roman"/>
          <w:color w:val="111111"/>
          <w:sz w:val="17"/>
          <w:szCs w:val="17"/>
          <w:lang w:val="en-US" w:eastAsia="pt-BR"/>
        </w:rPr>
      </w:pPr>
      <w:r w:rsidRPr="00AA5A9E">
        <w:rPr>
          <w:rFonts w:ascii="Verdana" w:eastAsia="Times New Roman" w:hAnsi="Verdana" w:cs="Times New Roman"/>
          <w:color w:val="111111"/>
          <w:sz w:val="17"/>
          <w:szCs w:val="17"/>
          <w:lang w:val="en-US" w:eastAsia="pt-BR"/>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AA5A9E" w:rsidRDefault="00AA5A9E">
      <w:pPr>
        <w:rPr>
          <w:lang w:val="en-US"/>
        </w:rPr>
      </w:pPr>
    </w:p>
    <w:p w:rsidR="00F32E6F" w:rsidRDefault="00F32E6F">
      <w:pPr>
        <w:rPr>
          <w:lang w:val="en-US"/>
        </w:rPr>
      </w:pPr>
    </w:p>
    <w:p w:rsidR="00AA5A9E" w:rsidRDefault="00AA5A9E">
      <w:pPr>
        <w:rPr>
          <w:lang w:val="en-US"/>
        </w:rPr>
      </w:pPr>
    </w:p>
    <w:p w:rsidR="00AA5A9E" w:rsidRDefault="00AA5A9E">
      <w:pPr>
        <w:rPr>
          <w:lang w:val="en-US"/>
        </w:rPr>
      </w:pPr>
      <w:r>
        <w:rPr>
          <w:lang w:val="en-US"/>
        </w:rPr>
        <w:t>___________________________________________________</w:t>
      </w:r>
    </w:p>
    <w:p w:rsidR="00AA5A9E" w:rsidRPr="00AA5A9E" w:rsidRDefault="008E0385">
      <w:pPr>
        <w:rPr>
          <w:lang w:val="en-US"/>
        </w:rPr>
      </w:pPr>
      <w:r>
        <w:rPr>
          <w:lang w:val="en-US"/>
        </w:rPr>
        <w:t xml:space="preserve">Leandro </w:t>
      </w:r>
      <w:proofErr w:type="spellStart"/>
      <w:r>
        <w:rPr>
          <w:lang w:val="en-US"/>
        </w:rPr>
        <w:t>Ruivo</w:t>
      </w:r>
      <w:proofErr w:type="spellEnd"/>
      <w:r>
        <w:rPr>
          <w:lang w:val="en-US"/>
        </w:rPr>
        <w:t xml:space="preserve"> de Santis</w:t>
      </w:r>
    </w:p>
    <w:sectPr w:rsidR="00AA5A9E" w:rsidRPr="00AA5A9E" w:rsidSect="00F671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5A9E"/>
    <w:rsid w:val="008E0385"/>
    <w:rsid w:val="00AA5A9E"/>
    <w:rsid w:val="00EB22F6"/>
    <w:rsid w:val="00F32E6F"/>
    <w:rsid w:val="00F671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B2"/>
  </w:style>
  <w:style w:type="paragraph" w:styleId="Ttulo3">
    <w:name w:val="heading 3"/>
    <w:basedOn w:val="Normal"/>
    <w:link w:val="Ttulo3Char"/>
    <w:uiPriority w:val="9"/>
    <w:qFormat/>
    <w:rsid w:val="00AA5A9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A5A9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AA5A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5A9E"/>
    <w:rPr>
      <w:b/>
      <w:bCs/>
    </w:rPr>
  </w:style>
  <w:style w:type="character" w:customStyle="1" w:styleId="longtext">
    <w:name w:val="long_text"/>
    <w:basedOn w:val="Fontepargpadro"/>
    <w:rsid w:val="00AA5A9E"/>
  </w:style>
</w:styles>
</file>

<file path=word/webSettings.xml><?xml version="1.0" encoding="utf-8"?>
<w:webSettings xmlns:r="http://schemas.openxmlformats.org/officeDocument/2006/relationships" xmlns:w="http://schemas.openxmlformats.org/wordprocessingml/2006/main">
  <w:divs>
    <w:div w:id="5439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2015-02-19T12:15:00Z</dcterms:created>
  <dcterms:modified xsi:type="dcterms:W3CDTF">2015-02-19T12:15:00Z</dcterms:modified>
</cp:coreProperties>
</file>