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86" w:rsidRPr="00FB1E86" w:rsidRDefault="00FB1E86" w:rsidP="00FB1E86">
      <w:pPr>
        <w:rPr>
          <w:b/>
          <w:lang w:val="en-US"/>
        </w:rPr>
      </w:pPr>
      <w:r w:rsidRPr="00FB1E86">
        <w:rPr>
          <w:b/>
          <w:lang w:val="en-US"/>
        </w:rPr>
        <w:t xml:space="preserve">Effect of Etching with Different Hydrofluoric Acid Concentrations on Bond Strength </w:t>
      </w:r>
      <w:proofErr w:type="gramStart"/>
      <w:r w:rsidRPr="00FB1E86">
        <w:rPr>
          <w:b/>
          <w:lang w:val="en-US"/>
        </w:rPr>
        <w:t>Between</w:t>
      </w:r>
      <w:proofErr w:type="gramEnd"/>
      <w:r w:rsidRPr="00FB1E86">
        <w:rPr>
          <w:b/>
          <w:lang w:val="en-US"/>
        </w:rPr>
        <w:t xml:space="preserve"> Glazed </w:t>
      </w:r>
      <w:proofErr w:type="spellStart"/>
      <w:r w:rsidRPr="00FB1E86">
        <w:rPr>
          <w:b/>
          <w:lang w:val="en-US"/>
        </w:rPr>
        <w:t>Feldspathic</w:t>
      </w:r>
      <w:proofErr w:type="spellEnd"/>
      <w:r w:rsidRPr="00FB1E86">
        <w:rPr>
          <w:b/>
          <w:lang w:val="en-US"/>
        </w:rPr>
        <w:t xml:space="preserve"> Ceramic and Metal Brackets</w:t>
      </w:r>
    </w:p>
    <w:p w:rsidR="00FB1E86" w:rsidRPr="00FB1E86" w:rsidRDefault="00FB1E86" w:rsidP="00FB1E86">
      <w:pPr>
        <w:rPr>
          <w:lang w:val="en-US"/>
        </w:rPr>
      </w:pPr>
    </w:p>
    <w:p w:rsidR="00FB1E86" w:rsidRPr="00FB1E86" w:rsidRDefault="00FB1E86" w:rsidP="00FB1E86">
      <w:pPr>
        <w:rPr>
          <w:lang w:val="pt-BR"/>
        </w:rPr>
      </w:pPr>
      <w:r w:rsidRPr="00FB1E86">
        <w:rPr>
          <w:lang w:val="pt-BR"/>
        </w:rPr>
        <w:t>Cristiane Frantz ARENDa, André GÜNDELb, Renésio Armindo GREHSa, Vilmar Antônio FERRAZZOa, Luiz Felipe VALANDROc*</w:t>
      </w:r>
    </w:p>
    <w:p w:rsidR="00FB1E86" w:rsidRPr="00FB1E86" w:rsidRDefault="00FB1E86" w:rsidP="00FB1E86">
      <w:pPr>
        <w:rPr>
          <w:lang w:val="pt-BR"/>
        </w:rPr>
      </w:pPr>
    </w:p>
    <w:p w:rsidR="00FB1E86" w:rsidRPr="00FB1E86" w:rsidRDefault="00FB1E86" w:rsidP="00FB1E86">
      <w:pPr>
        <w:rPr>
          <w:lang w:val="en-US"/>
        </w:rPr>
      </w:pPr>
      <w:r>
        <w:rPr>
          <w:lang w:val="en-US"/>
        </w:rPr>
        <w:t xml:space="preserve">1 – </w:t>
      </w:r>
      <w:r w:rsidRPr="00FB1E86">
        <w:rPr>
          <w:lang w:val="en-US"/>
        </w:rPr>
        <w:t>Graduate Program in Oral Science (Orthodontic Unit)</w:t>
      </w:r>
      <w:r>
        <w:rPr>
          <w:lang w:val="en-US"/>
        </w:rPr>
        <w:t xml:space="preserve"> –</w:t>
      </w:r>
      <w:r w:rsidRPr="00FB1E86">
        <w:rPr>
          <w:lang w:val="en-US"/>
        </w:rPr>
        <w:t xml:space="preserve"> Federal University of Santa Maria</w:t>
      </w:r>
      <w:r>
        <w:rPr>
          <w:lang w:val="en-US"/>
        </w:rPr>
        <w:t xml:space="preserve"> –</w:t>
      </w:r>
      <w:r w:rsidRPr="00FB1E86">
        <w:rPr>
          <w:lang w:val="en-US"/>
        </w:rPr>
        <w:t xml:space="preserve"> Santa Maria</w:t>
      </w:r>
      <w:r>
        <w:rPr>
          <w:lang w:val="en-US"/>
        </w:rPr>
        <w:t xml:space="preserve"> –</w:t>
      </w:r>
      <w:r w:rsidRPr="00FB1E86">
        <w:rPr>
          <w:lang w:val="en-US"/>
        </w:rPr>
        <w:t xml:space="preserve"> RS</w:t>
      </w:r>
      <w:r>
        <w:rPr>
          <w:lang w:val="en-US"/>
        </w:rPr>
        <w:t xml:space="preserve"> –</w:t>
      </w:r>
      <w:r w:rsidRPr="00FB1E86">
        <w:rPr>
          <w:lang w:val="en-US"/>
        </w:rPr>
        <w:t xml:space="preserve"> Brazil.</w:t>
      </w:r>
    </w:p>
    <w:p w:rsidR="00FB1E86" w:rsidRPr="00FB1E86" w:rsidRDefault="00FB1E86" w:rsidP="00FB1E86">
      <w:pPr>
        <w:rPr>
          <w:lang w:val="en-US"/>
        </w:rPr>
      </w:pPr>
    </w:p>
    <w:p w:rsidR="00FB1E86" w:rsidRPr="00FB1E86" w:rsidRDefault="00FB1E86" w:rsidP="00FB1E86">
      <w:pPr>
        <w:rPr>
          <w:lang w:val="en-US"/>
        </w:rPr>
      </w:pPr>
      <w:proofErr w:type="gramStart"/>
      <w:r>
        <w:rPr>
          <w:lang w:val="en-US"/>
        </w:rPr>
        <w:t xml:space="preserve">2 – </w:t>
      </w:r>
      <w:r w:rsidRPr="00FB1E86">
        <w:rPr>
          <w:lang w:val="en-US"/>
        </w:rPr>
        <w:t>Physic School</w:t>
      </w:r>
      <w:r>
        <w:rPr>
          <w:lang w:val="en-US"/>
        </w:rPr>
        <w:t xml:space="preserve"> –</w:t>
      </w:r>
      <w:r w:rsidRPr="00FB1E86">
        <w:rPr>
          <w:lang w:val="en-US"/>
        </w:rPr>
        <w:t xml:space="preserve"> Federal University of Pampa</w:t>
      </w:r>
      <w:r>
        <w:rPr>
          <w:lang w:val="en-US"/>
        </w:rPr>
        <w:t xml:space="preserve"> –</w:t>
      </w:r>
      <w:r w:rsidRPr="00FB1E86">
        <w:rPr>
          <w:lang w:val="en-US"/>
        </w:rPr>
        <w:t xml:space="preserve"> </w:t>
      </w:r>
      <w:proofErr w:type="spellStart"/>
      <w:r w:rsidRPr="00FB1E86">
        <w:rPr>
          <w:lang w:val="en-US"/>
        </w:rPr>
        <w:t>Bagé</w:t>
      </w:r>
      <w:proofErr w:type="spellEnd"/>
      <w:r>
        <w:rPr>
          <w:lang w:val="en-US"/>
        </w:rPr>
        <w:t xml:space="preserve"> –</w:t>
      </w:r>
      <w:r w:rsidRPr="00FB1E86">
        <w:rPr>
          <w:lang w:val="en-US"/>
        </w:rPr>
        <w:t xml:space="preserve"> RS</w:t>
      </w:r>
      <w:r>
        <w:rPr>
          <w:lang w:val="en-US"/>
        </w:rPr>
        <w:t xml:space="preserve"> –</w:t>
      </w:r>
      <w:r w:rsidRPr="00FB1E86">
        <w:rPr>
          <w:lang w:val="en-US"/>
        </w:rPr>
        <w:t xml:space="preserve"> Brazil.</w:t>
      </w:r>
      <w:proofErr w:type="gramEnd"/>
      <w:r w:rsidRPr="00FB1E86">
        <w:rPr>
          <w:lang w:val="en-US"/>
        </w:rPr>
        <w:t xml:space="preserve"> </w:t>
      </w:r>
    </w:p>
    <w:p w:rsidR="00FB1E86" w:rsidRPr="00FB1E86" w:rsidRDefault="00FB1E86" w:rsidP="00FB1E86">
      <w:pPr>
        <w:rPr>
          <w:lang w:val="en-US"/>
        </w:rPr>
      </w:pPr>
    </w:p>
    <w:p w:rsidR="00FB1E86" w:rsidRPr="00FB1E86" w:rsidRDefault="00FB1E86" w:rsidP="00FB1E86">
      <w:pPr>
        <w:rPr>
          <w:lang w:val="en-US"/>
        </w:rPr>
      </w:pPr>
      <w:r>
        <w:rPr>
          <w:lang w:val="en-US"/>
        </w:rPr>
        <w:t xml:space="preserve">3 – </w:t>
      </w:r>
      <w:r w:rsidRPr="00FB1E86">
        <w:rPr>
          <w:lang w:val="en-US"/>
        </w:rPr>
        <w:t>Graduate Program in Oral Science (</w:t>
      </w:r>
      <w:proofErr w:type="spellStart"/>
      <w:r w:rsidRPr="00FB1E86">
        <w:rPr>
          <w:lang w:val="en-US"/>
        </w:rPr>
        <w:t>Prosthodontic</w:t>
      </w:r>
      <w:proofErr w:type="spellEnd"/>
      <w:r w:rsidRPr="00FB1E86">
        <w:rPr>
          <w:lang w:val="en-US"/>
        </w:rPr>
        <w:t xml:space="preserve"> Unit)</w:t>
      </w:r>
      <w:r>
        <w:rPr>
          <w:lang w:val="en-US"/>
        </w:rPr>
        <w:t xml:space="preserve"> –</w:t>
      </w:r>
      <w:r w:rsidRPr="00FB1E86">
        <w:rPr>
          <w:lang w:val="en-US"/>
        </w:rPr>
        <w:t xml:space="preserve"> Federal University of Santa Maria</w:t>
      </w:r>
      <w:r>
        <w:rPr>
          <w:lang w:val="en-US"/>
        </w:rPr>
        <w:t xml:space="preserve"> –</w:t>
      </w:r>
      <w:r w:rsidRPr="00FB1E86">
        <w:rPr>
          <w:lang w:val="en-US"/>
        </w:rPr>
        <w:t xml:space="preserve"> Santa Maria</w:t>
      </w:r>
      <w:r>
        <w:rPr>
          <w:lang w:val="en-US"/>
        </w:rPr>
        <w:t xml:space="preserve"> –</w:t>
      </w:r>
      <w:r w:rsidRPr="00FB1E86">
        <w:rPr>
          <w:lang w:val="en-US"/>
        </w:rPr>
        <w:t xml:space="preserve"> RS</w:t>
      </w:r>
      <w:r>
        <w:rPr>
          <w:lang w:val="en-US"/>
        </w:rPr>
        <w:t xml:space="preserve"> –</w:t>
      </w:r>
      <w:r w:rsidRPr="00FB1E86">
        <w:rPr>
          <w:lang w:val="en-US"/>
        </w:rPr>
        <w:t xml:space="preserve"> Brazil.</w:t>
      </w:r>
    </w:p>
    <w:p w:rsidR="00FB1E86" w:rsidRDefault="00FB1E86" w:rsidP="00FB1E86">
      <w:pPr>
        <w:rPr>
          <w:lang w:val="en-US"/>
        </w:rPr>
      </w:pPr>
    </w:p>
    <w:p w:rsidR="00FB1E86" w:rsidRDefault="00FB1E86" w:rsidP="00FB1E86">
      <w:pPr>
        <w:rPr>
          <w:lang w:val="en-US"/>
        </w:rPr>
      </w:pPr>
    </w:p>
    <w:p w:rsidR="00FB1E86" w:rsidRPr="00FB1E86" w:rsidRDefault="00FB1E86" w:rsidP="00FB1E86">
      <w:pPr>
        <w:rPr>
          <w:b/>
          <w:lang w:val="en-US"/>
        </w:rPr>
      </w:pPr>
    </w:p>
    <w:p w:rsidR="00FB1E86" w:rsidRPr="00FB1E86" w:rsidRDefault="00FB1E86" w:rsidP="00FB1E86">
      <w:pPr>
        <w:rPr>
          <w:b/>
          <w:lang w:val="en-US"/>
        </w:rPr>
      </w:pPr>
      <w:r w:rsidRPr="00FB1E86">
        <w:rPr>
          <w:b/>
          <w:lang w:val="en-US"/>
        </w:rPr>
        <w:t>Corresponding author:</w:t>
      </w:r>
    </w:p>
    <w:p w:rsidR="00FB1E86" w:rsidRDefault="00FB1E86" w:rsidP="00FB1E86">
      <w:pPr>
        <w:rPr>
          <w:lang w:val="en-US"/>
        </w:rPr>
      </w:pPr>
      <w:proofErr w:type="spellStart"/>
      <w:r w:rsidRPr="00FB1E86">
        <w:rPr>
          <w:lang w:val="en-US"/>
        </w:rPr>
        <w:t>Luiz</w:t>
      </w:r>
      <w:proofErr w:type="spellEnd"/>
      <w:r w:rsidRPr="00FB1E86">
        <w:rPr>
          <w:lang w:val="en-US"/>
        </w:rPr>
        <w:t xml:space="preserve"> Felipe </w:t>
      </w:r>
      <w:proofErr w:type="spellStart"/>
      <w:r w:rsidRPr="00FB1E86">
        <w:rPr>
          <w:lang w:val="en-US"/>
        </w:rPr>
        <w:t>Valandro</w:t>
      </w:r>
      <w:proofErr w:type="spellEnd"/>
      <w:r w:rsidRPr="00FB1E86">
        <w:rPr>
          <w:lang w:val="en-US"/>
        </w:rPr>
        <w:t>,</w:t>
      </w:r>
    </w:p>
    <w:p w:rsidR="00FB1E86" w:rsidRPr="00FB1E86" w:rsidRDefault="00FB1E86" w:rsidP="00FB1E86">
      <w:pPr>
        <w:rPr>
          <w:lang w:val="en-US"/>
        </w:rPr>
      </w:pPr>
      <w:r w:rsidRPr="00FB1E86">
        <w:rPr>
          <w:lang w:val="en-US"/>
        </w:rPr>
        <w:t xml:space="preserve">D.D.S., </w:t>
      </w:r>
      <w:proofErr w:type="spellStart"/>
      <w:r w:rsidRPr="00FB1E86">
        <w:rPr>
          <w:lang w:val="en-US"/>
        </w:rPr>
        <w:t>M.Sci.D</w:t>
      </w:r>
      <w:proofErr w:type="spellEnd"/>
      <w:r w:rsidRPr="00FB1E86">
        <w:rPr>
          <w:lang w:val="en-US"/>
        </w:rPr>
        <w:t>., Ph.D., Associate Professor,</w:t>
      </w:r>
    </w:p>
    <w:p w:rsidR="00FB1E86" w:rsidRPr="00FB1E86" w:rsidRDefault="00FB1E86" w:rsidP="00FB1E86">
      <w:pPr>
        <w:rPr>
          <w:lang w:val="en-US"/>
        </w:rPr>
      </w:pPr>
      <w:r w:rsidRPr="00FB1E86">
        <w:rPr>
          <w:lang w:val="en-US"/>
        </w:rPr>
        <w:t>Federal University of Santa Maria</w:t>
      </w:r>
    </w:p>
    <w:p w:rsidR="00FB1E86" w:rsidRPr="00FB1E86" w:rsidRDefault="00FB1E86" w:rsidP="00FB1E86">
      <w:pPr>
        <w:rPr>
          <w:lang w:val="en-US"/>
        </w:rPr>
      </w:pPr>
      <w:r w:rsidRPr="00FB1E86">
        <w:rPr>
          <w:lang w:val="en-US"/>
        </w:rPr>
        <w:t>Faculty of Odontology</w:t>
      </w:r>
    </w:p>
    <w:p w:rsidR="00FB1E86" w:rsidRPr="00FB1E86" w:rsidRDefault="00FB1E86" w:rsidP="00FB1E86">
      <w:pPr>
        <w:rPr>
          <w:lang w:val="en-US"/>
        </w:rPr>
      </w:pPr>
      <w:proofErr w:type="gramStart"/>
      <w:r w:rsidRPr="00FB1E86">
        <w:rPr>
          <w:lang w:val="en-US"/>
        </w:rPr>
        <w:t>Head of Ph.D.-</w:t>
      </w:r>
      <w:proofErr w:type="spellStart"/>
      <w:r w:rsidRPr="00FB1E86">
        <w:rPr>
          <w:lang w:val="en-US"/>
        </w:rPr>
        <w:t>M.Sci.D</w:t>
      </w:r>
      <w:proofErr w:type="spellEnd"/>
      <w:r w:rsidRPr="00FB1E86">
        <w:rPr>
          <w:lang w:val="en-US"/>
        </w:rPr>
        <w:t>.</w:t>
      </w:r>
      <w:proofErr w:type="gramEnd"/>
      <w:r w:rsidRPr="00FB1E86">
        <w:rPr>
          <w:lang w:val="en-US"/>
        </w:rPr>
        <w:t xml:space="preserve"> Graduate Program in Oral Science</w:t>
      </w:r>
    </w:p>
    <w:p w:rsidR="00FB1E86" w:rsidRPr="00FB1E86" w:rsidRDefault="00FB1E86" w:rsidP="00FB1E86">
      <w:pPr>
        <w:rPr>
          <w:lang w:val="en-US"/>
        </w:rPr>
      </w:pPr>
      <w:r w:rsidRPr="00FB1E86">
        <w:rPr>
          <w:lang w:val="en-US"/>
        </w:rPr>
        <w:t>Prosthodontics Unit</w:t>
      </w:r>
      <w:r>
        <w:rPr>
          <w:lang w:val="en-US"/>
        </w:rPr>
        <w:t xml:space="preserve"> </w:t>
      </w:r>
      <w:bookmarkStart w:id="0" w:name="_GoBack"/>
      <w:bookmarkEnd w:id="0"/>
      <w:r w:rsidRPr="00FB1E86">
        <w:rPr>
          <w:lang w:val="en-US"/>
        </w:rPr>
        <w:t>Researcher</w:t>
      </w:r>
    </w:p>
    <w:p w:rsidR="00FB1E86" w:rsidRPr="00FB1E86" w:rsidRDefault="00FB1E86" w:rsidP="00FB1E86">
      <w:pPr>
        <w:rPr>
          <w:lang w:val="en-US"/>
        </w:rPr>
      </w:pPr>
      <w:r w:rsidRPr="00FB1E86">
        <w:rPr>
          <w:lang w:val="en-US"/>
        </w:rPr>
        <w:t>(National Counsel of Technological and Scientific Development, Brazil)</w:t>
      </w:r>
    </w:p>
    <w:p w:rsidR="00FB1E86" w:rsidRPr="00FB1E86" w:rsidRDefault="00FB1E86" w:rsidP="00FB1E86">
      <w:pPr>
        <w:rPr>
          <w:lang w:val="pt-BR"/>
        </w:rPr>
      </w:pPr>
      <w:r w:rsidRPr="00FB1E86">
        <w:rPr>
          <w:lang w:val="pt-BR"/>
        </w:rPr>
        <w:t>R. Floriano Peixoto, 1184, 97015-372,</w:t>
      </w:r>
    </w:p>
    <w:p w:rsidR="00FB1E86" w:rsidRPr="00FB1E86" w:rsidRDefault="00FB1E86" w:rsidP="00FB1E86">
      <w:pPr>
        <w:rPr>
          <w:lang w:val="pt-BR"/>
        </w:rPr>
      </w:pPr>
      <w:r w:rsidRPr="00FB1E86">
        <w:rPr>
          <w:lang w:val="pt-BR"/>
        </w:rPr>
        <w:t>Rio Grande do Sul State, Santa Maria, Brazil.</w:t>
      </w:r>
    </w:p>
    <w:p w:rsidR="00FB1E86" w:rsidRDefault="00FB1E86" w:rsidP="00FB1E86">
      <w:r>
        <w:t>Phone: +55-55-3220-9276, Fax: +55-55-3220-9272</w:t>
      </w:r>
    </w:p>
    <w:p w:rsidR="00FB1E86" w:rsidRDefault="00FB1E86" w:rsidP="00FB1E86">
      <w:r>
        <w:t>E-mail: lfvalandro@hotmail.com (Dr LF Valandro)</w:t>
      </w:r>
    </w:p>
    <w:p w:rsidR="00FB1E86" w:rsidRDefault="00FB1E86" w:rsidP="00FB1E86"/>
    <w:p w:rsidR="00FB1E86" w:rsidRDefault="00FB1E86" w:rsidP="00FB1E86"/>
    <w:p w:rsidR="003C133D" w:rsidRDefault="003C133D"/>
    <w:sectPr w:rsidR="003C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86"/>
    <w:rsid w:val="001B2FB0"/>
    <w:rsid w:val="003C133D"/>
    <w:rsid w:val="00416BFF"/>
    <w:rsid w:val="00FB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C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1</cp:revision>
  <dcterms:created xsi:type="dcterms:W3CDTF">2015-11-19T17:20:00Z</dcterms:created>
  <dcterms:modified xsi:type="dcterms:W3CDTF">2015-11-19T17:43:00Z</dcterms:modified>
</cp:coreProperties>
</file>