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DE" w:rsidRPr="00B035FD" w:rsidRDefault="008E33DE" w:rsidP="008E33DE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035FD">
        <w:rPr>
          <w:rFonts w:ascii="Arial" w:hAnsi="Arial" w:cs="Arial"/>
          <w:sz w:val="24"/>
          <w:szCs w:val="24"/>
          <w:lang w:val="en-US"/>
        </w:rPr>
        <w:t xml:space="preserve">Low-concentrated </w:t>
      </w:r>
      <w:proofErr w:type="spellStart"/>
      <w:r w:rsidRPr="00B035FD">
        <w:rPr>
          <w:rFonts w:ascii="Arial" w:hAnsi="Arial" w:cs="Arial"/>
          <w:sz w:val="24"/>
          <w:szCs w:val="24"/>
          <w:lang w:val="en-US"/>
        </w:rPr>
        <w:t>nonvital</w:t>
      </w:r>
      <w:proofErr w:type="spellEnd"/>
      <w:r w:rsidRPr="00B035FD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B035FD">
        <w:rPr>
          <w:rFonts w:ascii="Arial" w:hAnsi="Arial" w:cs="Arial"/>
          <w:sz w:val="24"/>
          <w:szCs w:val="24"/>
          <w:lang w:val="en-US"/>
        </w:rPr>
        <w:t xml:space="preserve">bleaching effect on </w:t>
      </w:r>
      <w:r>
        <w:rPr>
          <w:rFonts w:ascii="Arial" w:hAnsi="Arial" w:cs="Arial"/>
          <w:sz w:val="24"/>
          <w:szCs w:val="24"/>
          <w:lang w:val="en-US"/>
        </w:rPr>
        <w:t xml:space="preserve">bond strength of composite </w:t>
      </w:r>
      <w:r w:rsidRPr="00B035FD">
        <w:rPr>
          <w:rFonts w:ascii="Arial" w:hAnsi="Arial" w:cs="Arial"/>
          <w:sz w:val="24"/>
          <w:szCs w:val="24"/>
          <w:lang w:val="en-US"/>
        </w:rPr>
        <w:t>resin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035FD">
        <w:rPr>
          <w:rFonts w:ascii="Arial" w:hAnsi="Arial" w:cs="Arial"/>
          <w:sz w:val="24"/>
          <w:szCs w:val="24"/>
          <w:lang w:val="en-US"/>
        </w:rPr>
        <w:t xml:space="preserve">restorations </w:t>
      </w:r>
    </w:p>
    <w:p w:rsidR="008E33DE" w:rsidRDefault="008E33DE" w:rsidP="008E33DE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F3620" w:rsidRPr="008B79D8" w:rsidRDefault="00DF3620" w:rsidP="008E33DE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B79D8">
        <w:rPr>
          <w:rFonts w:ascii="Arial" w:hAnsi="Arial" w:cs="Arial"/>
          <w:b/>
          <w:sz w:val="24"/>
          <w:szCs w:val="24"/>
          <w:lang w:val="en-US"/>
        </w:rPr>
        <w:t>Abstract</w:t>
      </w:r>
    </w:p>
    <w:p w:rsidR="00DF3620" w:rsidRPr="00B035FD" w:rsidRDefault="00DF3620" w:rsidP="008E33D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035FD">
        <w:rPr>
          <w:rFonts w:ascii="Arial" w:hAnsi="Arial" w:cs="Arial"/>
          <w:b/>
          <w:sz w:val="24"/>
          <w:szCs w:val="24"/>
          <w:lang w:val="en-US"/>
        </w:rPr>
        <w:t>Objective:</w:t>
      </w:r>
      <w:r w:rsidRPr="00B035FD">
        <w:rPr>
          <w:rFonts w:ascii="Arial" w:hAnsi="Arial" w:cs="Arial"/>
          <w:sz w:val="24"/>
          <w:szCs w:val="24"/>
          <w:lang w:val="en-US"/>
        </w:rPr>
        <w:t xml:space="preserve"> To investigate if short-term dentin bleaching with low-concentrated substances affects the</w:t>
      </w:r>
      <w:r w:rsidR="000B7773">
        <w:rPr>
          <w:rFonts w:ascii="Arial" w:hAnsi="Arial" w:cs="Arial"/>
          <w:sz w:val="24"/>
          <w:szCs w:val="24"/>
          <w:lang w:val="en-US"/>
        </w:rPr>
        <w:t xml:space="preserve"> shear</w:t>
      </w:r>
      <w:r w:rsidRPr="00B035FD">
        <w:rPr>
          <w:rFonts w:ascii="Arial" w:hAnsi="Arial" w:cs="Arial"/>
          <w:sz w:val="24"/>
          <w:szCs w:val="24"/>
          <w:lang w:val="en-US"/>
        </w:rPr>
        <w:t xml:space="preserve"> bond strength of immediate resin composite restorations. </w:t>
      </w:r>
      <w:r w:rsidRPr="00B035FD">
        <w:rPr>
          <w:rFonts w:ascii="Arial" w:hAnsi="Arial" w:cs="Arial"/>
          <w:b/>
          <w:sz w:val="24"/>
          <w:szCs w:val="24"/>
          <w:lang w:val="en-US"/>
        </w:rPr>
        <w:t>Material and methods:</w:t>
      </w:r>
      <w:r w:rsidRPr="00B035FD">
        <w:rPr>
          <w:rFonts w:ascii="Arial" w:hAnsi="Arial" w:cs="Arial"/>
          <w:sz w:val="24"/>
          <w:szCs w:val="24"/>
          <w:lang w:val="en-US"/>
        </w:rPr>
        <w:t xml:space="preserve"> The</w:t>
      </w:r>
      <w:r w:rsidR="000B77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B7773">
        <w:rPr>
          <w:rFonts w:ascii="Arial" w:hAnsi="Arial" w:cs="Arial"/>
          <w:sz w:val="24"/>
          <w:szCs w:val="24"/>
          <w:lang w:val="en-US"/>
        </w:rPr>
        <w:t>buccal</w:t>
      </w:r>
      <w:proofErr w:type="spellEnd"/>
      <w:r w:rsidR="000B7773">
        <w:rPr>
          <w:rFonts w:ascii="Arial" w:hAnsi="Arial" w:cs="Arial"/>
          <w:sz w:val="24"/>
          <w:szCs w:val="24"/>
          <w:lang w:val="en-US"/>
        </w:rPr>
        <w:t xml:space="preserve"> surfaces of fifty molars </w:t>
      </w:r>
      <w:r w:rsidRPr="00B035FD">
        <w:rPr>
          <w:rFonts w:ascii="Arial" w:hAnsi="Arial" w:cs="Arial"/>
          <w:sz w:val="24"/>
          <w:szCs w:val="24"/>
          <w:lang w:val="en-US"/>
        </w:rPr>
        <w:t xml:space="preserve">were ground for dentin exposure and then randomly assigned into 5 groups (n=10), according to the following treatments: sodium </w:t>
      </w:r>
      <w:proofErr w:type="spellStart"/>
      <w:r w:rsidRPr="00B035FD">
        <w:rPr>
          <w:rFonts w:ascii="Arial" w:hAnsi="Arial" w:cs="Arial"/>
          <w:sz w:val="24"/>
          <w:szCs w:val="24"/>
          <w:lang w:val="en-US"/>
        </w:rPr>
        <w:t>perborate</w:t>
      </w:r>
      <w:proofErr w:type="spellEnd"/>
      <w:r w:rsidRPr="00B035FD">
        <w:rPr>
          <w:rFonts w:ascii="Arial" w:hAnsi="Arial" w:cs="Arial"/>
          <w:sz w:val="24"/>
          <w:szCs w:val="24"/>
          <w:lang w:val="en-US"/>
        </w:rPr>
        <w:t xml:space="preserve"> + water; sodium </w:t>
      </w:r>
      <w:proofErr w:type="spellStart"/>
      <w:r w:rsidRPr="00B035FD">
        <w:rPr>
          <w:rFonts w:ascii="Arial" w:hAnsi="Arial" w:cs="Arial"/>
          <w:sz w:val="24"/>
          <w:szCs w:val="24"/>
          <w:lang w:val="en-US"/>
        </w:rPr>
        <w:t>perborate</w:t>
      </w:r>
      <w:proofErr w:type="spellEnd"/>
      <w:r w:rsidRPr="00B035FD">
        <w:rPr>
          <w:rFonts w:ascii="Arial" w:hAnsi="Arial" w:cs="Arial"/>
          <w:sz w:val="24"/>
          <w:szCs w:val="24"/>
          <w:lang w:val="en-US"/>
        </w:rPr>
        <w:t xml:space="preserve"> + 6% hydrogen peroxide; 6% hydrogen peroxide; 35% hydrogen peroxide (positive control) or no bleaching agent (negative control). The specimens were immediately restored with composite</w:t>
      </w:r>
      <w:r w:rsidR="00C31332" w:rsidRPr="00C31332">
        <w:rPr>
          <w:rFonts w:ascii="Arial" w:hAnsi="Arial" w:cs="Arial"/>
          <w:sz w:val="24"/>
          <w:szCs w:val="24"/>
          <w:lang w:val="en-US"/>
        </w:rPr>
        <w:t xml:space="preserve"> </w:t>
      </w:r>
      <w:r w:rsidR="00C31332" w:rsidRPr="00B035FD">
        <w:rPr>
          <w:rFonts w:ascii="Arial" w:hAnsi="Arial" w:cs="Arial"/>
          <w:sz w:val="24"/>
          <w:szCs w:val="24"/>
          <w:lang w:val="en-US"/>
        </w:rPr>
        <w:t>resin</w:t>
      </w:r>
      <w:r w:rsidRPr="00B035FD">
        <w:rPr>
          <w:rFonts w:ascii="Arial" w:hAnsi="Arial" w:cs="Arial"/>
          <w:sz w:val="24"/>
          <w:szCs w:val="24"/>
          <w:lang w:val="en-US"/>
        </w:rPr>
        <w:t>. Seven days after treatments</w:t>
      </w:r>
      <w:r w:rsidR="00BA5B64">
        <w:rPr>
          <w:rFonts w:ascii="Arial" w:hAnsi="Arial" w:cs="Arial"/>
          <w:sz w:val="24"/>
          <w:szCs w:val="24"/>
          <w:lang w:val="en-US"/>
        </w:rPr>
        <w:t>,</w:t>
      </w:r>
      <w:r w:rsidRPr="00B035FD">
        <w:rPr>
          <w:rFonts w:ascii="Arial" w:hAnsi="Arial" w:cs="Arial"/>
          <w:sz w:val="24"/>
          <w:szCs w:val="24"/>
          <w:lang w:val="en-US"/>
        </w:rPr>
        <w:t xml:space="preserve"> shear bond test</w:t>
      </w:r>
      <w:r w:rsidR="00BA5B64">
        <w:rPr>
          <w:rFonts w:ascii="Arial" w:hAnsi="Arial" w:cs="Arial"/>
          <w:sz w:val="24"/>
          <w:szCs w:val="24"/>
          <w:lang w:val="en-US"/>
        </w:rPr>
        <w:t>s were</w:t>
      </w:r>
      <w:r w:rsidRPr="00B035FD">
        <w:rPr>
          <w:rFonts w:ascii="Arial" w:hAnsi="Arial" w:cs="Arial"/>
          <w:sz w:val="24"/>
          <w:szCs w:val="24"/>
          <w:lang w:val="en-US"/>
        </w:rPr>
        <w:t xml:space="preserve"> performed in a universal test machine at a crosshead speed of 0.5 mm/min. Data were analyzed using ANOVA and </w:t>
      </w:r>
      <w:proofErr w:type="spellStart"/>
      <w:r w:rsidRPr="00B035FD">
        <w:rPr>
          <w:rFonts w:ascii="Arial" w:hAnsi="Arial" w:cs="Arial"/>
          <w:sz w:val="24"/>
          <w:szCs w:val="24"/>
          <w:lang w:val="en-US"/>
        </w:rPr>
        <w:t>Tukey’s</w:t>
      </w:r>
      <w:proofErr w:type="spellEnd"/>
      <w:r w:rsidRPr="00B035FD">
        <w:rPr>
          <w:rFonts w:ascii="Arial" w:hAnsi="Arial" w:cs="Arial"/>
          <w:sz w:val="24"/>
          <w:szCs w:val="24"/>
          <w:lang w:val="en-US"/>
        </w:rPr>
        <w:t xml:space="preserve"> HSD test (α=0.05). </w:t>
      </w:r>
      <w:r w:rsidRPr="00B035FD">
        <w:rPr>
          <w:rFonts w:ascii="Arial" w:hAnsi="Arial" w:cs="Arial"/>
          <w:b/>
          <w:sz w:val="24"/>
          <w:szCs w:val="24"/>
          <w:lang w:val="en-US"/>
        </w:rPr>
        <w:t>Results:</w:t>
      </w:r>
      <w:r w:rsidRPr="00B035FD">
        <w:rPr>
          <w:rFonts w:ascii="Arial" w:hAnsi="Arial" w:cs="Arial"/>
          <w:sz w:val="24"/>
          <w:szCs w:val="24"/>
          <w:lang w:val="en-US"/>
        </w:rPr>
        <w:t xml:space="preserve"> The </w:t>
      </w:r>
      <w:r w:rsidR="00BA5B64">
        <w:rPr>
          <w:rFonts w:ascii="Arial" w:hAnsi="Arial" w:cs="Arial"/>
          <w:sz w:val="24"/>
          <w:szCs w:val="24"/>
          <w:lang w:val="en-US"/>
        </w:rPr>
        <w:t>negative group</w:t>
      </w:r>
      <w:r w:rsidRPr="00B035FD">
        <w:rPr>
          <w:rFonts w:ascii="Arial" w:hAnsi="Arial" w:cs="Arial"/>
          <w:sz w:val="24"/>
          <w:szCs w:val="24"/>
          <w:lang w:val="en-US"/>
        </w:rPr>
        <w:t xml:space="preserve"> bond</w:t>
      </w:r>
      <w:r w:rsidR="00BA5B64">
        <w:rPr>
          <w:rFonts w:ascii="Arial" w:hAnsi="Arial" w:cs="Arial"/>
          <w:sz w:val="24"/>
          <w:szCs w:val="24"/>
          <w:lang w:val="en-US"/>
        </w:rPr>
        <w:t xml:space="preserve"> strength</w:t>
      </w:r>
      <w:r w:rsidRPr="00B035FD">
        <w:rPr>
          <w:rFonts w:ascii="Arial" w:hAnsi="Arial" w:cs="Arial"/>
          <w:sz w:val="24"/>
          <w:szCs w:val="24"/>
          <w:lang w:val="en-US"/>
        </w:rPr>
        <w:t xml:space="preserve"> values were higher than that of all experimental and positive </w:t>
      </w:r>
      <w:r w:rsidR="00BA5B64">
        <w:rPr>
          <w:rFonts w:ascii="Arial" w:hAnsi="Arial" w:cs="Arial"/>
          <w:sz w:val="24"/>
          <w:szCs w:val="24"/>
          <w:lang w:val="en-US"/>
        </w:rPr>
        <w:t>control groups (p&lt;</w:t>
      </w:r>
      <w:r w:rsidRPr="00B035FD">
        <w:rPr>
          <w:rFonts w:ascii="Arial" w:hAnsi="Arial" w:cs="Arial"/>
          <w:sz w:val="24"/>
          <w:szCs w:val="24"/>
          <w:lang w:val="en-US"/>
        </w:rPr>
        <w:t>0.</w:t>
      </w:r>
      <w:r w:rsidR="00BA5B64">
        <w:rPr>
          <w:rFonts w:ascii="Arial" w:hAnsi="Arial" w:cs="Arial"/>
          <w:sz w:val="24"/>
          <w:szCs w:val="24"/>
          <w:lang w:val="en-US"/>
        </w:rPr>
        <w:t>001</w:t>
      </w:r>
      <w:r w:rsidRPr="00B035FD">
        <w:rPr>
          <w:rFonts w:ascii="Arial" w:hAnsi="Arial" w:cs="Arial"/>
          <w:sz w:val="24"/>
          <w:szCs w:val="24"/>
          <w:lang w:val="en-US"/>
        </w:rPr>
        <w:t xml:space="preserve">), whose differences were not statistically significant (p&gt;0.05). </w:t>
      </w:r>
      <w:r w:rsidRPr="00B035FD">
        <w:rPr>
          <w:rFonts w:ascii="Arial" w:hAnsi="Arial" w:cs="Arial"/>
          <w:b/>
          <w:sz w:val="24"/>
          <w:szCs w:val="24"/>
          <w:lang w:val="en-US"/>
        </w:rPr>
        <w:t>Conclusion:</w:t>
      </w:r>
      <w:r w:rsidRPr="00B035FD">
        <w:rPr>
          <w:rFonts w:ascii="Arial" w:hAnsi="Arial" w:cs="Arial"/>
          <w:sz w:val="24"/>
          <w:szCs w:val="24"/>
          <w:lang w:val="en-US"/>
        </w:rPr>
        <w:t xml:space="preserve"> </w:t>
      </w:r>
      <w:r w:rsidR="00C31332">
        <w:rPr>
          <w:rFonts w:ascii="Arial" w:hAnsi="Arial" w:cs="Arial"/>
          <w:sz w:val="24"/>
          <w:szCs w:val="24"/>
          <w:lang w:val="en-US"/>
        </w:rPr>
        <w:t>S</w:t>
      </w:r>
      <w:r w:rsidRPr="00B035FD">
        <w:rPr>
          <w:rFonts w:ascii="Arial" w:hAnsi="Arial" w:cs="Arial"/>
          <w:sz w:val="24"/>
          <w:szCs w:val="24"/>
          <w:lang w:val="en-US"/>
        </w:rPr>
        <w:t xml:space="preserve">hort-term dentin </w:t>
      </w:r>
      <w:r w:rsidR="00C31332" w:rsidRPr="00B035FD">
        <w:rPr>
          <w:rFonts w:ascii="Arial" w:hAnsi="Arial" w:cs="Arial"/>
          <w:sz w:val="24"/>
          <w:szCs w:val="24"/>
          <w:lang w:val="en-US"/>
        </w:rPr>
        <w:t>bleaching</w:t>
      </w:r>
      <w:r w:rsidRPr="00B035FD">
        <w:rPr>
          <w:rFonts w:ascii="Arial" w:hAnsi="Arial" w:cs="Arial"/>
          <w:sz w:val="24"/>
          <w:szCs w:val="24"/>
          <w:lang w:val="en-US"/>
        </w:rPr>
        <w:t xml:space="preserve"> with sodium </w:t>
      </w:r>
      <w:proofErr w:type="spellStart"/>
      <w:r w:rsidRPr="00B035FD">
        <w:rPr>
          <w:rFonts w:ascii="Arial" w:hAnsi="Arial" w:cs="Arial"/>
          <w:sz w:val="24"/>
          <w:szCs w:val="24"/>
          <w:lang w:val="en-US"/>
        </w:rPr>
        <w:t>perborate+water</w:t>
      </w:r>
      <w:proofErr w:type="spellEnd"/>
      <w:r w:rsidRPr="00B035FD">
        <w:rPr>
          <w:rFonts w:ascii="Arial" w:hAnsi="Arial" w:cs="Arial"/>
          <w:sz w:val="24"/>
          <w:szCs w:val="24"/>
          <w:lang w:val="en-US"/>
        </w:rPr>
        <w:t xml:space="preserve">, 6% hydrogen peroxide or sodium </w:t>
      </w:r>
      <w:proofErr w:type="spellStart"/>
      <w:r w:rsidRPr="00B035FD">
        <w:rPr>
          <w:rFonts w:ascii="Arial" w:hAnsi="Arial" w:cs="Arial"/>
          <w:sz w:val="24"/>
          <w:szCs w:val="24"/>
          <w:lang w:val="en-US"/>
        </w:rPr>
        <w:t>perborate</w:t>
      </w:r>
      <w:proofErr w:type="spellEnd"/>
      <w:r w:rsidRPr="00B035FD">
        <w:rPr>
          <w:rFonts w:ascii="Arial" w:hAnsi="Arial" w:cs="Arial"/>
          <w:sz w:val="24"/>
          <w:szCs w:val="24"/>
          <w:lang w:val="en-US"/>
        </w:rPr>
        <w:t xml:space="preserve"> mixed with 6% hydrogen peroxide reduced the shear bond strength of immediate </w:t>
      </w:r>
      <w:r w:rsidR="00C31332" w:rsidRPr="00B035FD">
        <w:rPr>
          <w:rFonts w:ascii="Arial" w:hAnsi="Arial" w:cs="Arial"/>
          <w:sz w:val="24"/>
          <w:szCs w:val="24"/>
          <w:lang w:val="en-US"/>
        </w:rPr>
        <w:t xml:space="preserve">composite </w:t>
      </w:r>
      <w:r w:rsidRPr="00B035FD">
        <w:rPr>
          <w:rFonts w:ascii="Arial" w:hAnsi="Arial" w:cs="Arial"/>
          <w:sz w:val="24"/>
          <w:szCs w:val="24"/>
          <w:lang w:val="en-US"/>
        </w:rPr>
        <w:t>resin restorations.</w:t>
      </w:r>
    </w:p>
    <w:p w:rsidR="00DF3620" w:rsidRDefault="00DF3620" w:rsidP="008E33D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E33DE" w:rsidRDefault="008B79D8" w:rsidP="008E33D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Keywords: </w:t>
      </w:r>
      <w:r w:rsidR="00FF333F">
        <w:rPr>
          <w:rFonts w:ascii="Arial" w:hAnsi="Arial" w:cs="Arial"/>
          <w:sz w:val="24"/>
          <w:szCs w:val="24"/>
          <w:lang w:val="en-US"/>
        </w:rPr>
        <w:t xml:space="preserve">Resins, synthetic; </w:t>
      </w:r>
      <w:r w:rsidR="00FF333F" w:rsidRPr="00B035FD">
        <w:rPr>
          <w:rFonts w:ascii="Arial" w:hAnsi="Arial" w:cs="Arial"/>
          <w:sz w:val="24"/>
          <w:szCs w:val="24"/>
          <w:lang w:val="en-US"/>
        </w:rPr>
        <w:t>Hydrogen peroxide</w:t>
      </w:r>
      <w:r w:rsidR="00FF333F">
        <w:rPr>
          <w:rFonts w:ascii="Arial" w:hAnsi="Arial" w:cs="Arial"/>
          <w:sz w:val="24"/>
          <w:szCs w:val="24"/>
          <w:lang w:val="en-US"/>
        </w:rPr>
        <w:t>; Shear strength; Esthetics; Tooth</w:t>
      </w:r>
      <w:bookmarkStart w:id="0" w:name="_GoBack"/>
      <w:bookmarkEnd w:id="0"/>
    </w:p>
    <w:p w:rsidR="008E33DE" w:rsidRDefault="008E33DE" w:rsidP="008E33D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E33DE" w:rsidRDefault="008E33DE" w:rsidP="008E33D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F3620" w:rsidRPr="008B79D8" w:rsidRDefault="00DF3620" w:rsidP="008E33D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B79D8">
        <w:rPr>
          <w:rFonts w:ascii="Arial" w:hAnsi="Arial" w:cs="Arial"/>
          <w:b/>
          <w:sz w:val="24"/>
          <w:szCs w:val="24"/>
          <w:lang w:val="en-US"/>
        </w:rPr>
        <w:lastRenderedPageBreak/>
        <w:t>Resumo</w:t>
      </w:r>
      <w:proofErr w:type="spellEnd"/>
    </w:p>
    <w:p w:rsidR="00DF3620" w:rsidRPr="00DF3620" w:rsidRDefault="000B7773" w:rsidP="008E33D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B7773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>: I</w:t>
      </w:r>
      <w:r w:rsidR="00DF3620" w:rsidRPr="00DF3620">
        <w:rPr>
          <w:rFonts w:ascii="Arial" w:hAnsi="Arial" w:cs="Arial"/>
          <w:sz w:val="24"/>
          <w:szCs w:val="24"/>
        </w:rPr>
        <w:t>nvestigar se o clareamento</w:t>
      </w:r>
      <w:r w:rsidR="003876BE">
        <w:rPr>
          <w:rFonts w:ascii="Arial" w:hAnsi="Arial" w:cs="Arial"/>
          <w:sz w:val="24"/>
          <w:szCs w:val="24"/>
        </w:rPr>
        <w:t xml:space="preserve"> rápido</w:t>
      </w:r>
      <w:r>
        <w:rPr>
          <w:rFonts w:ascii="Arial" w:hAnsi="Arial" w:cs="Arial"/>
          <w:sz w:val="24"/>
          <w:szCs w:val="24"/>
        </w:rPr>
        <w:t xml:space="preserve"> da dentina </w:t>
      </w:r>
      <w:r w:rsidR="00DF3620" w:rsidRPr="00DF3620"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 xml:space="preserve"> substâncias </w:t>
      </w:r>
      <w:r w:rsidR="00C31332">
        <w:rPr>
          <w:rFonts w:ascii="Arial" w:hAnsi="Arial" w:cs="Arial"/>
          <w:sz w:val="24"/>
          <w:szCs w:val="24"/>
        </w:rPr>
        <w:t xml:space="preserve">de baixa concentração </w:t>
      </w:r>
      <w:r>
        <w:rPr>
          <w:rFonts w:ascii="Arial" w:hAnsi="Arial" w:cs="Arial"/>
          <w:sz w:val="24"/>
          <w:szCs w:val="24"/>
        </w:rPr>
        <w:t>afeta a</w:t>
      </w:r>
      <w:r w:rsidR="00DF3620" w:rsidRPr="00DF3620">
        <w:rPr>
          <w:rFonts w:ascii="Arial" w:hAnsi="Arial" w:cs="Arial"/>
          <w:sz w:val="24"/>
          <w:szCs w:val="24"/>
        </w:rPr>
        <w:t xml:space="preserve"> resistê</w:t>
      </w:r>
      <w:r>
        <w:rPr>
          <w:rFonts w:ascii="Arial" w:hAnsi="Arial" w:cs="Arial"/>
          <w:sz w:val="24"/>
          <w:szCs w:val="24"/>
        </w:rPr>
        <w:t>ncia de união ao cisalhamento de restaurações imediatas de resina composta</w:t>
      </w:r>
      <w:r w:rsidR="00DF3620" w:rsidRPr="00DF362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B7773">
        <w:rPr>
          <w:rFonts w:ascii="Arial" w:hAnsi="Arial" w:cs="Arial"/>
          <w:b/>
          <w:sz w:val="24"/>
          <w:szCs w:val="24"/>
        </w:rPr>
        <w:t>Material e Métodos</w:t>
      </w:r>
      <w:r>
        <w:rPr>
          <w:rFonts w:ascii="Arial" w:hAnsi="Arial" w:cs="Arial"/>
          <w:sz w:val="24"/>
          <w:szCs w:val="24"/>
        </w:rPr>
        <w:t>:</w:t>
      </w:r>
      <w:r w:rsidR="00DF3620" w:rsidRPr="00DF3620">
        <w:rPr>
          <w:rFonts w:ascii="Arial" w:hAnsi="Arial" w:cs="Arial"/>
          <w:sz w:val="24"/>
          <w:szCs w:val="24"/>
        </w:rPr>
        <w:t xml:space="preserve"> As superfícies vestibulares de cinquenta molares foram desgastadas para exposição da dentina e então aleatoriamente alocadas em </w:t>
      </w:r>
      <w:proofErr w:type="gramStart"/>
      <w:r w:rsidR="00DF3620" w:rsidRPr="00DF3620">
        <w:rPr>
          <w:rFonts w:ascii="Arial" w:hAnsi="Arial" w:cs="Arial"/>
          <w:sz w:val="24"/>
          <w:szCs w:val="24"/>
        </w:rPr>
        <w:t>5</w:t>
      </w:r>
      <w:proofErr w:type="gramEnd"/>
      <w:r w:rsidR="00DF3620" w:rsidRPr="00DF3620">
        <w:rPr>
          <w:rFonts w:ascii="Arial" w:hAnsi="Arial" w:cs="Arial"/>
          <w:sz w:val="24"/>
          <w:szCs w:val="24"/>
        </w:rPr>
        <w:t xml:space="preserve"> grupos (n=10), de acordo com as substâncias clareadoras: </w:t>
      </w:r>
      <w:proofErr w:type="spellStart"/>
      <w:r w:rsidR="00DF3620" w:rsidRPr="00DF3620">
        <w:rPr>
          <w:rFonts w:ascii="Arial" w:hAnsi="Arial" w:cs="Arial"/>
          <w:sz w:val="24"/>
          <w:szCs w:val="24"/>
        </w:rPr>
        <w:t>perborato</w:t>
      </w:r>
      <w:proofErr w:type="spellEnd"/>
      <w:r w:rsidR="00DF3620" w:rsidRPr="00DF3620">
        <w:rPr>
          <w:rFonts w:ascii="Arial" w:hAnsi="Arial" w:cs="Arial"/>
          <w:sz w:val="24"/>
          <w:szCs w:val="24"/>
        </w:rPr>
        <w:t xml:space="preserve"> de sódio + água; </w:t>
      </w:r>
      <w:proofErr w:type="spellStart"/>
      <w:r w:rsidR="00DF3620" w:rsidRPr="00DF3620">
        <w:rPr>
          <w:rFonts w:ascii="Arial" w:hAnsi="Arial" w:cs="Arial"/>
          <w:sz w:val="24"/>
          <w:szCs w:val="24"/>
        </w:rPr>
        <w:t>perborato</w:t>
      </w:r>
      <w:proofErr w:type="spellEnd"/>
      <w:r w:rsidR="00DF3620" w:rsidRPr="00DF3620">
        <w:rPr>
          <w:rFonts w:ascii="Arial" w:hAnsi="Arial" w:cs="Arial"/>
          <w:sz w:val="24"/>
          <w:szCs w:val="24"/>
        </w:rPr>
        <w:t xml:space="preserve"> de sódio + peróxido de hidrogênio a 6%; peróxido de hidrogênio a 6%; peróxido de hidrogênio a 35% (controle positivo); ou nenhum agente clareador (controle negativo). Os espécimes foram imediatamente restaurados com resina composta. Sete dias após os tratamentos, teste</w:t>
      </w:r>
      <w:r w:rsidR="00BA5B64">
        <w:rPr>
          <w:rFonts w:ascii="Arial" w:hAnsi="Arial" w:cs="Arial"/>
          <w:sz w:val="24"/>
          <w:szCs w:val="24"/>
        </w:rPr>
        <w:t>s</w:t>
      </w:r>
      <w:r w:rsidR="00DF3620" w:rsidRPr="00DF3620">
        <w:rPr>
          <w:rFonts w:ascii="Arial" w:hAnsi="Arial" w:cs="Arial"/>
          <w:sz w:val="24"/>
          <w:szCs w:val="24"/>
        </w:rPr>
        <w:t xml:space="preserve"> de </w:t>
      </w:r>
      <w:r w:rsidR="00BA5B64" w:rsidRPr="00DF3620">
        <w:rPr>
          <w:rFonts w:ascii="Arial" w:hAnsi="Arial" w:cs="Arial"/>
          <w:sz w:val="24"/>
          <w:szCs w:val="24"/>
        </w:rPr>
        <w:t>resistência</w:t>
      </w:r>
      <w:r w:rsidR="00BA5B64">
        <w:rPr>
          <w:rFonts w:ascii="Arial" w:hAnsi="Arial" w:cs="Arial"/>
          <w:sz w:val="24"/>
          <w:szCs w:val="24"/>
        </w:rPr>
        <w:t xml:space="preserve"> ao cisalhamento foram</w:t>
      </w:r>
      <w:r w:rsidR="00DF3620" w:rsidRPr="00DF3620">
        <w:rPr>
          <w:rFonts w:ascii="Arial" w:hAnsi="Arial" w:cs="Arial"/>
          <w:sz w:val="24"/>
          <w:szCs w:val="24"/>
        </w:rPr>
        <w:t xml:space="preserve"> realizado</w:t>
      </w:r>
      <w:r w:rsidR="00BA5B64">
        <w:rPr>
          <w:rFonts w:ascii="Arial" w:hAnsi="Arial" w:cs="Arial"/>
          <w:sz w:val="24"/>
          <w:szCs w:val="24"/>
        </w:rPr>
        <w:t>s</w:t>
      </w:r>
      <w:r w:rsidR="00DF3620" w:rsidRPr="00DF3620">
        <w:rPr>
          <w:rFonts w:ascii="Arial" w:hAnsi="Arial" w:cs="Arial"/>
          <w:sz w:val="24"/>
          <w:szCs w:val="24"/>
        </w:rPr>
        <w:t xml:space="preserve"> em uma máquina de ensaio</w:t>
      </w:r>
      <w:r w:rsidR="00C31332">
        <w:rPr>
          <w:rFonts w:ascii="Arial" w:hAnsi="Arial" w:cs="Arial"/>
          <w:sz w:val="24"/>
          <w:szCs w:val="24"/>
        </w:rPr>
        <w:t>s</w:t>
      </w:r>
      <w:r w:rsidR="00DF3620" w:rsidRPr="00DF3620">
        <w:rPr>
          <w:rFonts w:ascii="Arial" w:hAnsi="Arial" w:cs="Arial"/>
          <w:sz w:val="24"/>
          <w:szCs w:val="24"/>
        </w:rPr>
        <w:t xml:space="preserve"> universal a uma velocidade de cruzeta de 0.5 mm/min. </w:t>
      </w:r>
      <w:r w:rsidR="00BA5B64">
        <w:rPr>
          <w:rFonts w:ascii="Arial" w:hAnsi="Arial" w:cs="Arial"/>
          <w:sz w:val="24"/>
          <w:szCs w:val="24"/>
        </w:rPr>
        <w:t>Os dados foram analisados com o</w:t>
      </w:r>
      <w:r w:rsidR="00DF3620" w:rsidRPr="00DF3620">
        <w:rPr>
          <w:rFonts w:ascii="Arial" w:hAnsi="Arial" w:cs="Arial"/>
          <w:sz w:val="24"/>
          <w:szCs w:val="24"/>
        </w:rPr>
        <w:t xml:space="preserve">s testes ANOVA e </w:t>
      </w:r>
      <w:proofErr w:type="spellStart"/>
      <w:r w:rsidR="00DF3620" w:rsidRPr="00DF3620">
        <w:rPr>
          <w:rFonts w:ascii="Arial" w:hAnsi="Arial" w:cs="Arial"/>
          <w:sz w:val="24"/>
          <w:szCs w:val="24"/>
        </w:rPr>
        <w:t>Tukey</w:t>
      </w:r>
      <w:proofErr w:type="spellEnd"/>
      <w:r w:rsidR="00DF3620" w:rsidRPr="00DF3620">
        <w:rPr>
          <w:rFonts w:ascii="Arial" w:hAnsi="Arial" w:cs="Arial"/>
          <w:sz w:val="24"/>
          <w:szCs w:val="24"/>
        </w:rPr>
        <w:t xml:space="preserve"> HSD (</w:t>
      </w:r>
      <w:r w:rsidR="00DF3620" w:rsidRPr="00DF3620">
        <w:rPr>
          <w:rFonts w:ascii="Arial" w:hAnsi="Arial" w:cs="Arial"/>
          <w:sz w:val="24"/>
          <w:szCs w:val="24"/>
          <w:lang w:val="en-US"/>
        </w:rPr>
        <w:t>α</w:t>
      </w:r>
      <w:r w:rsidR="00DF3620" w:rsidRPr="00DF3620">
        <w:rPr>
          <w:rFonts w:ascii="Arial" w:hAnsi="Arial" w:cs="Arial"/>
          <w:sz w:val="24"/>
          <w:szCs w:val="24"/>
        </w:rPr>
        <w:t xml:space="preserve">=0.05). </w:t>
      </w:r>
      <w:r w:rsidR="00BA5B64" w:rsidRPr="00BA5B64">
        <w:rPr>
          <w:rFonts w:ascii="Arial" w:hAnsi="Arial" w:cs="Arial"/>
          <w:b/>
          <w:sz w:val="24"/>
          <w:szCs w:val="24"/>
        </w:rPr>
        <w:t>Resultados:</w:t>
      </w:r>
      <w:r w:rsidR="00BA5B64">
        <w:rPr>
          <w:rFonts w:ascii="Arial" w:hAnsi="Arial" w:cs="Arial"/>
          <w:sz w:val="24"/>
          <w:szCs w:val="24"/>
        </w:rPr>
        <w:t xml:space="preserve"> </w:t>
      </w:r>
      <w:r w:rsidR="00DF3620" w:rsidRPr="00DF3620">
        <w:rPr>
          <w:rFonts w:ascii="Arial" w:hAnsi="Arial" w:cs="Arial"/>
          <w:sz w:val="24"/>
          <w:szCs w:val="24"/>
        </w:rPr>
        <w:t>Os va</w:t>
      </w:r>
      <w:r w:rsidR="00BA5B64">
        <w:rPr>
          <w:rFonts w:ascii="Arial" w:hAnsi="Arial" w:cs="Arial"/>
          <w:sz w:val="24"/>
          <w:szCs w:val="24"/>
        </w:rPr>
        <w:t xml:space="preserve">lores de resistência </w:t>
      </w:r>
      <w:r w:rsidR="00DF3620" w:rsidRPr="00DF3620">
        <w:rPr>
          <w:rFonts w:ascii="Arial" w:hAnsi="Arial" w:cs="Arial"/>
          <w:sz w:val="24"/>
          <w:szCs w:val="24"/>
        </w:rPr>
        <w:t xml:space="preserve">ao cisalhamento </w:t>
      </w:r>
      <w:r w:rsidR="00BA5B64">
        <w:rPr>
          <w:rFonts w:ascii="Arial" w:hAnsi="Arial" w:cs="Arial"/>
          <w:sz w:val="24"/>
          <w:szCs w:val="24"/>
        </w:rPr>
        <w:t>do</w:t>
      </w:r>
      <w:r w:rsidR="00DF3620" w:rsidRPr="00DF3620">
        <w:rPr>
          <w:rFonts w:ascii="Arial" w:hAnsi="Arial" w:cs="Arial"/>
          <w:sz w:val="24"/>
          <w:szCs w:val="24"/>
        </w:rPr>
        <w:t xml:space="preserve"> grupo controle negativo foram maiores do que os dos grupos exper</w:t>
      </w:r>
      <w:r w:rsidR="00BA5B64">
        <w:rPr>
          <w:rFonts w:ascii="Arial" w:hAnsi="Arial" w:cs="Arial"/>
          <w:sz w:val="24"/>
          <w:szCs w:val="24"/>
        </w:rPr>
        <w:t>imentais e controle positivo (p&lt;</w:t>
      </w:r>
      <w:r w:rsidR="00DF3620" w:rsidRPr="00DF3620">
        <w:rPr>
          <w:rFonts w:ascii="Arial" w:hAnsi="Arial" w:cs="Arial"/>
          <w:sz w:val="24"/>
          <w:szCs w:val="24"/>
        </w:rPr>
        <w:t xml:space="preserve">0. </w:t>
      </w:r>
      <w:r w:rsidR="00BA5B64">
        <w:rPr>
          <w:rFonts w:ascii="Arial" w:hAnsi="Arial" w:cs="Arial"/>
          <w:sz w:val="24"/>
          <w:szCs w:val="24"/>
        </w:rPr>
        <w:t>001</w:t>
      </w:r>
      <w:r w:rsidR="00DF3620" w:rsidRPr="00DF3620">
        <w:rPr>
          <w:rFonts w:ascii="Arial" w:hAnsi="Arial" w:cs="Arial"/>
          <w:sz w:val="24"/>
          <w:szCs w:val="24"/>
        </w:rPr>
        <w:t xml:space="preserve">), cujas diferenças não </w:t>
      </w:r>
      <w:proofErr w:type="gramStart"/>
      <w:r w:rsidR="00DF3620" w:rsidRPr="00DF3620">
        <w:rPr>
          <w:rFonts w:ascii="Arial" w:hAnsi="Arial" w:cs="Arial"/>
          <w:sz w:val="24"/>
          <w:szCs w:val="24"/>
        </w:rPr>
        <w:t>foram estatisticamente significativa</w:t>
      </w:r>
      <w:proofErr w:type="gramEnd"/>
      <w:r w:rsidR="00DF3620" w:rsidRPr="00DF3620">
        <w:rPr>
          <w:rFonts w:ascii="Arial" w:hAnsi="Arial" w:cs="Arial"/>
          <w:sz w:val="24"/>
          <w:szCs w:val="24"/>
        </w:rPr>
        <w:t xml:space="preserve"> (p&gt;0.05). </w:t>
      </w:r>
      <w:r w:rsidR="003876BE" w:rsidRPr="003876BE">
        <w:rPr>
          <w:rFonts w:ascii="Arial" w:hAnsi="Arial" w:cs="Arial"/>
          <w:b/>
          <w:sz w:val="24"/>
          <w:szCs w:val="24"/>
        </w:rPr>
        <w:t>Conclusão:</w:t>
      </w:r>
      <w:r w:rsidR="003876BE">
        <w:rPr>
          <w:rFonts w:ascii="Arial" w:hAnsi="Arial" w:cs="Arial"/>
          <w:sz w:val="24"/>
          <w:szCs w:val="24"/>
        </w:rPr>
        <w:t xml:space="preserve"> </w:t>
      </w:r>
      <w:r w:rsidR="00C31332">
        <w:rPr>
          <w:rFonts w:ascii="Arial" w:hAnsi="Arial" w:cs="Arial"/>
          <w:sz w:val="24"/>
          <w:szCs w:val="24"/>
        </w:rPr>
        <w:t>C</w:t>
      </w:r>
      <w:r w:rsidR="00DF3620" w:rsidRPr="00DF3620">
        <w:rPr>
          <w:rFonts w:ascii="Arial" w:hAnsi="Arial" w:cs="Arial"/>
          <w:sz w:val="24"/>
          <w:szCs w:val="24"/>
        </w:rPr>
        <w:t>lareamento</w:t>
      </w:r>
      <w:r w:rsidR="003876BE">
        <w:rPr>
          <w:rFonts w:ascii="Arial" w:hAnsi="Arial" w:cs="Arial"/>
          <w:sz w:val="24"/>
          <w:szCs w:val="24"/>
        </w:rPr>
        <w:t>s</w:t>
      </w:r>
      <w:r w:rsidR="00DF3620" w:rsidRPr="00DF36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620" w:rsidRPr="00DF3620">
        <w:rPr>
          <w:rFonts w:ascii="Arial" w:hAnsi="Arial" w:cs="Arial"/>
          <w:sz w:val="24"/>
          <w:szCs w:val="24"/>
        </w:rPr>
        <w:t>dentinário</w:t>
      </w:r>
      <w:r w:rsidR="00C31332">
        <w:rPr>
          <w:rFonts w:ascii="Arial" w:hAnsi="Arial" w:cs="Arial"/>
          <w:sz w:val="24"/>
          <w:szCs w:val="24"/>
        </w:rPr>
        <w:t>s</w:t>
      </w:r>
      <w:proofErr w:type="spellEnd"/>
      <w:r w:rsidR="00C31332">
        <w:rPr>
          <w:rFonts w:ascii="Arial" w:hAnsi="Arial" w:cs="Arial"/>
          <w:sz w:val="24"/>
          <w:szCs w:val="24"/>
        </w:rPr>
        <w:t xml:space="preserve"> </w:t>
      </w:r>
      <w:r w:rsidR="003876BE">
        <w:rPr>
          <w:rFonts w:ascii="Arial" w:hAnsi="Arial" w:cs="Arial"/>
          <w:sz w:val="24"/>
          <w:szCs w:val="24"/>
        </w:rPr>
        <w:t>rápidos</w:t>
      </w:r>
      <w:r w:rsidR="00DF3620" w:rsidRPr="00DF3620">
        <w:rPr>
          <w:rFonts w:ascii="Arial" w:hAnsi="Arial" w:cs="Arial"/>
          <w:sz w:val="24"/>
          <w:szCs w:val="24"/>
        </w:rPr>
        <w:t xml:space="preserve"> com </w:t>
      </w:r>
      <w:proofErr w:type="spellStart"/>
      <w:r w:rsidR="00A40197">
        <w:rPr>
          <w:rFonts w:ascii="Arial" w:hAnsi="Arial" w:cs="Arial"/>
          <w:sz w:val="24"/>
          <w:szCs w:val="24"/>
        </w:rPr>
        <w:t>perborato</w:t>
      </w:r>
      <w:proofErr w:type="spellEnd"/>
      <w:r w:rsidR="00A40197">
        <w:rPr>
          <w:rFonts w:ascii="Arial" w:hAnsi="Arial" w:cs="Arial"/>
          <w:sz w:val="24"/>
          <w:szCs w:val="24"/>
        </w:rPr>
        <w:t xml:space="preserve"> de sódio, </w:t>
      </w:r>
      <w:r w:rsidR="00DF3620" w:rsidRPr="00DF3620">
        <w:rPr>
          <w:rFonts w:ascii="Arial" w:hAnsi="Arial" w:cs="Arial"/>
          <w:sz w:val="24"/>
          <w:szCs w:val="24"/>
        </w:rPr>
        <w:t xml:space="preserve">peróxido de hidrogênio 6% ou </w:t>
      </w:r>
      <w:proofErr w:type="spellStart"/>
      <w:r w:rsidR="00DF3620" w:rsidRPr="00DF3620">
        <w:rPr>
          <w:rFonts w:ascii="Arial" w:hAnsi="Arial" w:cs="Arial"/>
          <w:sz w:val="24"/>
          <w:szCs w:val="24"/>
        </w:rPr>
        <w:t>perborato</w:t>
      </w:r>
      <w:proofErr w:type="spellEnd"/>
      <w:r w:rsidR="00DF3620" w:rsidRPr="00DF3620">
        <w:rPr>
          <w:rFonts w:ascii="Arial" w:hAnsi="Arial" w:cs="Arial"/>
          <w:sz w:val="24"/>
          <w:szCs w:val="24"/>
        </w:rPr>
        <w:t xml:space="preserve"> de sódio misturado com</w:t>
      </w:r>
      <w:r w:rsidR="00A40197">
        <w:rPr>
          <w:rFonts w:ascii="Arial" w:hAnsi="Arial" w:cs="Arial"/>
          <w:sz w:val="24"/>
          <w:szCs w:val="24"/>
        </w:rPr>
        <w:t xml:space="preserve"> peróxido de hidrogênio 6% </w:t>
      </w:r>
      <w:r w:rsidR="00C31332">
        <w:rPr>
          <w:rFonts w:ascii="Arial" w:hAnsi="Arial" w:cs="Arial"/>
          <w:sz w:val="24"/>
          <w:szCs w:val="24"/>
        </w:rPr>
        <w:t>reduziram</w:t>
      </w:r>
      <w:r w:rsidR="00DF3620" w:rsidRPr="00DF3620">
        <w:rPr>
          <w:rFonts w:ascii="Arial" w:hAnsi="Arial" w:cs="Arial"/>
          <w:sz w:val="24"/>
          <w:szCs w:val="24"/>
        </w:rPr>
        <w:t xml:space="preserve"> a</w:t>
      </w:r>
      <w:r w:rsidR="00A40197">
        <w:rPr>
          <w:rFonts w:ascii="Arial" w:hAnsi="Arial" w:cs="Arial"/>
          <w:sz w:val="24"/>
          <w:szCs w:val="24"/>
        </w:rPr>
        <w:t xml:space="preserve"> força de</w:t>
      </w:r>
      <w:r w:rsidR="00DF3620" w:rsidRPr="00DF3620">
        <w:rPr>
          <w:rFonts w:ascii="Arial" w:hAnsi="Arial" w:cs="Arial"/>
          <w:sz w:val="24"/>
          <w:szCs w:val="24"/>
        </w:rPr>
        <w:t xml:space="preserve"> resistência </w:t>
      </w:r>
      <w:r w:rsidR="00A40197">
        <w:rPr>
          <w:rFonts w:ascii="Arial" w:hAnsi="Arial" w:cs="Arial"/>
          <w:sz w:val="24"/>
          <w:szCs w:val="24"/>
        </w:rPr>
        <w:t>ao cisalhamento de restaurações imediatas de resina composta.</w:t>
      </w:r>
    </w:p>
    <w:p w:rsidR="00DF3620" w:rsidRDefault="00DF3620" w:rsidP="008E33DE">
      <w:pPr>
        <w:spacing w:line="480" w:lineRule="auto"/>
        <w:rPr>
          <w:rFonts w:ascii="Arial" w:hAnsi="Arial" w:cs="Arial"/>
          <w:sz w:val="24"/>
          <w:szCs w:val="24"/>
        </w:rPr>
      </w:pPr>
    </w:p>
    <w:p w:rsidR="008B79D8" w:rsidRPr="00DF3620" w:rsidRDefault="008B79D8" w:rsidP="008E33D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Palavras-chave: Resinas</w:t>
      </w:r>
      <w:r w:rsidR="00FF333F">
        <w:rPr>
          <w:rFonts w:ascii="Arial" w:hAnsi="Arial" w:cs="Arial"/>
          <w:sz w:val="24"/>
          <w:szCs w:val="24"/>
        </w:rPr>
        <w:t xml:space="preserve"> sintéticas</w:t>
      </w:r>
      <w:r>
        <w:rPr>
          <w:rFonts w:ascii="Arial" w:hAnsi="Arial" w:cs="Arial"/>
          <w:sz w:val="24"/>
          <w:szCs w:val="24"/>
        </w:rPr>
        <w:t xml:space="preserve">; Peróxido de hidrogênio; </w:t>
      </w:r>
      <w:r w:rsidR="00FF333F">
        <w:rPr>
          <w:rFonts w:ascii="Arial" w:hAnsi="Arial" w:cs="Arial"/>
          <w:sz w:val="24"/>
          <w:szCs w:val="24"/>
        </w:rPr>
        <w:t>Força de cisalhamento</w:t>
      </w:r>
      <w:r>
        <w:rPr>
          <w:rFonts w:ascii="Arial" w:hAnsi="Arial" w:cs="Arial"/>
          <w:sz w:val="24"/>
          <w:szCs w:val="24"/>
        </w:rPr>
        <w:t>;</w:t>
      </w:r>
      <w:r w:rsidR="00FF333F">
        <w:rPr>
          <w:rFonts w:ascii="Arial" w:hAnsi="Arial" w:cs="Arial"/>
          <w:sz w:val="24"/>
          <w:szCs w:val="24"/>
        </w:rPr>
        <w:t xml:space="preserve"> Estética; </w:t>
      </w:r>
      <w:proofErr w:type="gramStart"/>
      <w:r w:rsidR="00FF333F">
        <w:rPr>
          <w:rFonts w:ascii="Arial" w:hAnsi="Arial" w:cs="Arial"/>
          <w:sz w:val="24"/>
          <w:szCs w:val="24"/>
        </w:rPr>
        <w:t>Dente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F3620" w:rsidRPr="00DF3620" w:rsidRDefault="00DF3620" w:rsidP="008E33D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DF3620" w:rsidRPr="00DF3620" w:rsidRDefault="00DF3620" w:rsidP="008E33D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DF3620" w:rsidRPr="00DF3620" w:rsidRDefault="00DF3620" w:rsidP="008E33D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DF3620" w:rsidRPr="00DF3620" w:rsidRDefault="00DF3620" w:rsidP="008E33D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DF3620" w:rsidRPr="00DF3620" w:rsidRDefault="00DF3620" w:rsidP="008E33D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3620">
        <w:rPr>
          <w:rFonts w:ascii="Arial" w:hAnsi="Arial" w:cs="Arial"/>
          <w:b/>
          <w:sz w:val="24"/>
          <w:szCs w:val="24"/>
          <w:lang w:val="en-US"/>
        </w:rPr>
        <w:t>Keywords:</w:t>
      </w:r>
      <w:r w:rsidRPr="00DF3620">
        <w:rPr>
          <w:rFonts w:ascii="Arial" w:hAnsi="Arial" w:cs="Arial"/>
          <w:sz w:val="24"/>
          <w:szCs w:val="24"/>
          <w:lang w:val="en-US"/>
        </w:rPr>
        <w:t xml:space="preserve"> Composite resins; Hydrogen peroxide; Tooth bleaching; Shear strength</w:t>
      </w:r>
    </w:p>
    <w:p w:rsidR="00320240" w:rsidRPr="00DF3620" w:rsidRDefault="00DF3620" w:rsidP="008E33DE">
      <w:pPr>
        <w:spacing w:line="480" w:lineRule="auto"/>
        <w:rPr>
          <w:rFonts w:ascii="Arial" w:hAnsi="Arial" w:cs="Arial"/>
          <w:sz w:val="24"/>
          <w:szCs w:val="24"/>
        </w:rPr>
      </w:pPr>
      <w:r w:rsidRPr="00DF3620">
        <w:rPr>
          <w:rFonts w:ascii="Arial" w:hAnsi="Arial" w:cs="Arial"/>
          <w:sz w:val="24"/>
          <w:szCs w:val="24"/>
        </w:rPr>
        <w:t xml:space="preserve">Palavras-chave: Resinas compostas; Peróxido de hidrogênio; Clareamento dental; Resistência ao </w:t>
      </w:r>
      <w:proofErr w:type="gramStart"/>
      <w:r w:rsidRPr="00DF3620">
        <w:rPr>
          <w:rFonts w:ascii="Arial" w:hAnsi="Arial" w:cs="Arial"/>
          <w:sz w:val="24"/>
          <w:szCs w:val="24"/>
        </w:rPr>
        <w:t>cisalhamento</w:t>
      </w:r>
      <w:proofErr w:type="gramEnd"/>
    </w:p>
    <w:sectPr w:rsidR="00320240" w:rsidRPr="00DF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20"/>
    <w:rsid w:val="000B7773"/>
    <w:rsid w:val="00320240"/>
    <w:rsid w:val="003876BE"/>
    <w:rsid w:val="008B79D8"/>
    <w:rsid w:val="008E33DE"/>
    <w:rsid w:val="00A40197"/>
    <w:rsid w:val="00BA5B64"/>
    <w:rsid w:val="00C31332"/>
    <w:rsid w:val="00DF3620"/>
    <w:rsid w:val="00F23087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20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20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2016-05-28T14:28:00Z</dcterms:created>
  <dcterms:modified xsi:type="dcterms:W3CDTF">2016-05-28T14:28:00Z</dcterms:modified>
</cp:coreProperties>
</file>