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AE790" w14:textId="77777777" w:rsidR="003734FF" w:rsidRPr="008D4253" w:rsidRDefault="003734FF" w:rsidP="003734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</w:t>
      </w:r>
      <w:r w:rsidRPr="008D4253">
        <w:rPr>
          <w:rFonts w:ascii="Arial" w:hAnsi="Arial" w:cs="Arial"/>
          <w:b/>
          <w:sz w:val="24"/>
          <w:szCs w:val="24"/>
          <w:lang w:val="en-GB"/>
        </w:rPr>
        <w:t>tress</w:t>
      </w:r>
      <w:r>
        <w:rPr>
          <w:rFonts w:ascii="Arial" w:hAnsi="Arial" w:cs="Arial"/>
          <w:b/>
          <w:sz w:val="24"/>
          <w:szCs w:val="24"/>
          <w:lang w:val="en-GB"/>
        </w:rPr>
        <w:t xml:space="preserve"> analysis</w:t>
      </w:r>
      <w:r w:rsidRPr="008D4253">
        <w:rPr>
          <w:rFonts w:ascii="Arial" w:hAnsi="Arial" w:cs="Arial"/>
          <w:b/>
          <w:sz w:val="24"/>
          <w:szCs w:val="24"/>
          <w:lang w:val="en-GB"/>
        </w:rPr>
        <w:t xml:space="preserve"> on the walls of simulated root canals during instrumentation with Reciproc </w:t>
      </w:r>
      <w:r>
        <w:rPr>
          <w:rFonts w:ascii="Arial" w:hAnsi="Arial" w:cs="Arial"/>
          <w:b/>
          <w:sz w:val="24"/>
          <w:szCs w:val="24"/>
          <w:lang w:val="en-GB"/>
        </w:rPr>
        <w:t>system: a pilot study using a photoelastic model</w:t>
      </w:r>
    </w:p>
    <w:p w14:paraId="7E3231BC" w14:textId="77777777" w:rsidR="003734FF" w:rsidRDefault="003734FF" w:rsidP="003734FF">
      <w:pPr>
        <w:spacing w:line="360" w:lineRule="auto"/>
        <w:rPr>
          <w:rFonts w:ascii="Arial" w:hAnsi="Arial" w:cs="Arial"/>
          <w:sz w:val="24"/>
          <w:szCs w:val="24"/>
        </w:rPr>
      </w:pPr>
    </w:p>
    <w:p w14:paraId="66AB02DD" w14:textId="77777777" w:rsidR="003734FF" w:rsidRPr="008D4253" w:rsidRDefault="003734FF" w:rsidP="003734FF">
      <w:pPr>
        <w:pStyle w:val="NoSpacing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D4253">
        <w:rPr>
          <w:rFonts w:ascii="Arial" w:hAnsi="Arial" w:cs="Arial"/>
          <w:b/>
          <w:sz w:val="24"/>
          <w:szCs w:val="24"/>
          <w:lang w:val="en-GB"/>
        </w:rPr>
        <w:t>Objective.</w:t>
      </w:r>
      <w:r>
        <w:rPr>
          <w:rFonts w:ascii="Arial" w:hAnsi="Arial" w:cs="Arial"/>
          <w:sz w:val="24"/>
          <w:szCs w:val="24"/>
          <w:lang w:val="en-GB"/>
        </w:rPr>
        <w:t xml:space="preserve"> The aim of this pilot study was to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 perform </w:t>
      </w:r>
      <w:r w:rsidRPr="008D4253">
        <w:rPr>
          <w:rFonts w:ascii="Arial" w:hAnsi="Arial" w:cs="Arial"/>
          <w:i/>
          <w:sz w:val="24"/>
          <w:szCs w:val="24"/>
          <w:lang w:val="en-GB"/>
        </w:rPr>
        <w:t>in vitro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 analysis of the stress related to root canal instrumentati</w:t>
      </w:r>
      <w:r>
        <w:rPr>
          <w:rFonts w:ascii="Arial" w:hAnsi="Arial" w:cs="Arial"/>
          <w:sz w:val="24"/>
          <w:szCs w:val="24"/>
          <w:lang w:val="en-GB"/>
        </w:rPr>
        <w:t>on using the Reciproc System, using the photoelasticity method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 w:rsidRPr="008D4253">
        <w:rPr>
          <w:rFonts w:ascii="Arial" w:hAnsi="Arial" w:cs="Arial"/>
          <w:b/>
          <w:sz w:val="24"/>
          <w:szCs w:val="24"/>
          <w:lang w:val="en-GB"/>
        </w:rPr>
        <w:t>Material and Methods.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8D4253">
        <w:rPr>
          <w:rFonts w:ascii="Arial" w:hAnsi="Arial" w:cs="Arial"/>
          <w:sz w:val="24"/>
          <w:szCs w:val="24"/>
          <w:lang w:val="en-GB"/>
        </w:rPr>
        <w:t>Photoelastic models consisted of two epoxy resin blocks with a simulated canal; these were fixed with cyanoacrylate adhesive on a base at the centre of a circular polariscope under dark field configuration.</w:t>
      </w:r>
      <w:r w:rsidRPr="008D4253">
        <w:rPr>
          <w:rFonts w:ascii="Arial" w:hAnsi="Arial" w:cs="Arial"/>
          <w:sz w:val="24"/>
          <w:szCs w:val="24"/>
          <w:lang w:val="en-US"/>
        </w:rPr>
        <w:t xml:space="preserve"> The Reciproc R25 instrument was inserted into the motor VDW and used in the block 1 </w:t>
      </w:r>
      <w:r>
        <w:rPr>
          <w:rFonts w:ascii="Arial" w:hAnsi="Arial" w:cs="Arial"/>
          <w:sz w:val="24"/>
          <w:szCs w:val="24"/>
          <w:lang w:val="en-US"/>
        </w:rPr>
        <w:t xml:space="preserve">up to 12 mm (working length) </w:t>
      </w:r>
      <w:r w:rsidRPr="008D4253">
        <w:rPr>
          <w:rFonts w:ascii="Arial" w:hAnsi="Arial" w:cs="Arial"/>
          <w:sz w:val="24"/>
          <w:szCs w:val="24"/>
          <w:lang w:val="en-US"/>
        </w:rPr>
        <w:t>and after the same instrument was used in the block 2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Pr="008D4253">
        <w:rPr>
          <w:rFonts w:ascii="Arial" w:hAnsi="Arial" w:cs="Arial"/>
          <w:sz w:val="24"/>
          <w:szCs w:val="24"/>
          <w:lang w:val="en-GB"/>
        </w:rPr>
        <w:t>The images were captured by video camera and analysed at the time of the fourth penetration. The isochromatic fringes were observed in the cer</w:t>
      </w:r>
      <w:r>
        <w:rPr>
          <w:rFonts w:ascii="Arial" w:hAnsi="Arial" w:cs="Arial"/>
          <w:sz w:val="24"/>
          <w:szCs w:val="24"/>
          <w:lang w:val="en-GB"/>
        </w:rPr>
        <w:t>vical, middle and apical thirds, in mesial and distal regions of each block.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 </w:t>
      </w:r>
      <w:r w:rsidRPr="000E4DAE">
        <w:rPr>
          <w:rFonts w:ascii="Arial" w:hAnsi="Arial" w:cs="Arial"/>
          <w:sz w:val="24"/>
          <w:szCs w:val="24"/>
          <w:lang w:val="en-GB"/>
        </w:rPr>
        <w:t>Therefore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0E4DAE">
        <w:rPr>
          <w:rFonts w:ascii="Arial" w:hAnsi="Arial" w:cs="Arial"/>
          <w:sz w:val="24"/>
          <w:szCs w:val="24"/>
          <w:lang w:val="en-GB"/>
        </w:rPr>
        <w:t xml:space="preserve"> divided into: </w:t>
      </w:r>
      <w:r>
        <w:rPr>
          <w:rFonts w:ascii="Arial" w:hAnsi="Arial" w:cs="Arial"/>
          <w:sz w:val="24"/>
          <w:szCs w:val="24"/>
          <w:lang w:val="en-GB"/>
        </w:rPr>
        <w:t xml:space="preserve">CM – cervical-mesial, CD – cervical-distal, MM – middle-mesial, MD – middle-distal, AM – apical-mesial, and AD – apical-distal. </w:t>
      </w:r>
      <w:r w:rsidRPr="008D4253">
        <w:rPr>
          <w:rFonts w:ascii="Arial" w:hAnsi="Arial" w:cs="Arial"/>
          <w:b/>
          <w:sz w:val="24"/>
          <w:szCs w:val="24"/>
          <w:lang w:val="en-GB"/>
        </w:rPr>
        <w:t>Results.</w:t>
      </w:r>
      <w:r>
        <w:rPr>
          <w:rFonts w:ascii="Arial" w:hAnsi="Arial" w:cs="Arial"/>
          <w:sz w:val="24"/>
          <w:szCs w:val="24"/>
          <w:lang w:val="en-GB"/>
        </w:rPr>
        <w:t xml:space="preserve"> T</w:t>
      </w:r>
      <w:r w:rsidRPr="008D4253">
        <w:rPr>
          <w:rFonts w:ascii="Arial" w:hAnsi="Arial" w:cs="Arial"/>
          <w:sz w:val="24"/>
          <w:szCs w:val="24"/>
          <w:lang w:val="en-GB"/>
        </w:rPr>
        <w:t>he first use of the instrument, the greatest stress occurred in the middle-distal region</w:t>
      </w:r>
      <w:r>
        <w:rPr>
          <w:rFonts w:ascii="Arial" w:hAnsi="Arial" w:cs="Arial"/>
          <w:sz w:val="24"/>
          <w:szCs w:val="24"/>
          <w:lang w:val="en-GB"/>
        </w:rPr>
        <w:t xml:space="preserve"> (1.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38), followed by the </w:t>
      </w:r>
      <w:r>
        <w:rPr>
          <w:rFonts w:ascii="Arial" w:hAnsi="Arial" w:cs="Arial"/>
          <w:sz w:val="24"/>
          <w:szCs w:val="24"/>
          <w:lang w:val="en-GB"/>
        </w:rPr>
        <w:t>middle-</w:t>
      </w:r>
      <w:r w:rsidRPr="008D4253">
        <w:rPr>
          <w:rFonts w:ascii="Arial" w:hAnsi="Arial" w:cs="Arial"/>
          <w:sz w:val="24"/>
          <w:szCs w:val="24"/>
          <w:lang w:val="en-GB"/>
        </w:rPr>
        <w:t>mesial</w:t>
      </w:r>
      <w:r>
        <w:rPr>
          <w:rFonts w:ascii="Arial" w:hAnsi="Arial" w:cs="Arial"/>
          <w:sz w:val="24"/>
          <w:szCs w:val="24"/>
          <w:lang w:val="en-GB"/>
        </w:rPr>
        <w:t xml:space="preserve"> (1.20)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apical-</w:t>
      </w:r>
      <w:r w:rsidRPr="008D4253">
        <w:rPr>
          <w:rFonts w:ascii="Arial" w:hAnsi="Arial" w:cs="Arial"/>
          <w:sz w:val="24"/>
          <w:szCs w:val="24"/>
          <w:lang w:val="en-GB"/>
        </w:rPr>
        <w:t>distal</w:t>
      </w:r>
      <w:r>
        <w:rPr>
          <w:rFonts w:ascii="Arial" w:hAnsi="Arial" w:cs="Arial"/>
          <w:sz w:val="24"/>
          <w:szCs w:val="24"/>
          <w:lang w:val="en-GB"/>
        </w:rPr>
        <w:t xml:space="preserve"> (1.20)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 and api</w:t>
      </w:r>
      <w:r>
        <w:rPr>
          <w:rFonts w:ascii="Arial" w:hAnsi="Arial" w:cs="Arial"/>
          <w:sz w:val="24"/>
          <w:szCs w:val="24"/>
          <w:lang w:val="en-GB"/>
        </w:rPr>
        <w:t xml:space="preserve">cal-mesial 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regions (1.20). In the second use, the greatest stress occurred in the </w:t>
      </w:r>
      <w:r>
        <w:rPr>
          <w:rFonts w:ascii="Arial" w:hAnsi="Arial" w:cs="Arial"/>
          <w:sz w:val="24"/>
          <w:szCs w:val="24"/>
          <w:lang w:val="en-GB"/>
        </w:rPr>
        <w:t>middle-mesial (1.20), apical-distal (1.20), apical-mesial (1.20)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 and</w:t>
      </w:r>
      <w:r>
        <w:rPr>
          <w:rFonts w:ascii="Arial" w:hAnsi="Arial" w:cs="Arial"/>
          <w:sz w:val="24"/>
          <w:szCs w:val="24"/>
          <w:lang w:val="en-GB"/>
        </w:rPr>
        <w:t xml:space="preserve"> middle-distal region (0.90). </w:t>
      </w:r>
      <w:r w:rsidRPr="008D4253">
        <w:rPr>
          <w:rFonts w:ascii="Arial" w:hAnsi="Arial" w:cs="Arial"/>
          <w:b/>
          <w:sz w:val="24"/>
          <w:szCs w:val="24"/>
          <w:lang w:val="en-GB"/>
        </w:rPr>
        <w:t>Conclusion.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8D4253">
        <w:rPr>
          <w:rFonts w:ascii="Arial" w:hAnsi="Arial" w:cs="Arial"/>
          <w:sz w:val="24"/>
          <w:szCs w:val="24"/>
          <w:lang w:val="en-GB"/>
        </w:rPr>
        <w:t>The greatest stress occurred in medium and apical third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8D4253">
        <w:rPr>
          <w:rFonts w:ascii="Arial" w:hAnsi="Arial" w:cs="Arial"/>
          <w:sz w:val="24"/>
          <w:szCs w:val="24"/>
          <w:lang w:val="en-GB"/>
        </w:rPr>
        <w:t xml:space="preserve"> on first use. Reutilisation promotes less stress.</w:t>
      </w:r>
    </w:p>
    <w:p w14:paraId="4999C501" w14:textId="77777777" w:rsidR="003734FF" w:rsidRDefault="003734FF" w:rsidP="00373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27A6B5" w14:textId="77777777" w:rsidR="003734FF" w:rsidRPr="003431E7" w:rsidRDefault="003734FF" w:rsidP="003734FF">
      <w:pPr>
        <w:pStyle w:val="NoSpacing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Key</w:t>
      </w:r>
      <w:r w:rsidRPr="003431E7">
        <w:rPr>
          <w:rFonts w:ascii="Arial" w:hAnsi="Arial" w:cs="Arial"/>
          <w:b/>
          <w:sz w:val="24"/>
          <w:szCs w:val="24"/>
          <w:lang w:val="en-GB"/>
        </w:rPr>
        <w:t>words</w:t>
      </w:r>
      <w:r>
        <w:rPr>
          <w:rFonts w:ascii="Arial" w:hAnsi="Arial" w:cs="Arial"/>
          <w:sz w:val="24"/>
          <w:szCs w:val="24"/>
          <w:lang w:val="en-GB"/>
        </w:rPr>
        <w:t>: Endodontic; Instrumentation</w:t>
      </w:r>
      <w:r w:rsidRPr="003431E7">
        <w:rPr>
          <w:rFonts w:ascii="Arial" w:hAnsi="Arial" w:cs="Arial"/>
          <w:sz w:val="24"/>
          <w:szCs w:val="24"/>
          <w:lang w:val="en-GB"/>
        </w:rPr>
        <w:t>; Photoelasticity.</w:t>
      </w:r>
    </w:p>
    <w:p w14:paraId="2B334473" w14:textId="77777777" w:rsidR="003734FF" w:rsidRDefault="003734FF" w:rsidP="003734FF">
      <w:pPr>
        <w:rPr>
          <w:rFonts w:ascii="Arial" w:hAnsi="Arial" w:cs="Arial"/>
          <w:sz w:val="24"/>
          <w:szCs w:val="24"/>
        </w:rPr>
      </w:pPr>
    </w:p>
    <w:p w14:paraId="68D5A952" w14:textId="77777777" w:rsidR="003734FF" w:rsidRPr="00A53C27" w:rsidRDefault="003734FF" w:rsidP="003734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3C27">
        <w:rPr>
          <w:rFonts w:ascii="Arial" w:hAnsi="Arial" w:cs="Arial"/>
          <w:b/>
          <w:sz w:val="24"/>
          <w:szCs w:val="24"/>
        </w:rPr>
        <w:t>Análise de estresse nas paredes de canais simulado</w:t>
      </w:r>
      <w:r>
        <w:rPr>
          <w:rFonts w:ascii="Arial" w:hAnsi="Arial" w:cs="Arial"/>
          <w:b/>
          <w:sz w:val="24"/>
          <w:szCs w:val="24"/>
        </w:rPr>
        <w:t>s durante a instrumentação com s</w:t>
      </w:r>
      <w:r w:rsidRPr="00A53C27">
        <w:rPr>
          <w:rFonts w:ascii="Arial" w:hAnsi="Arial" w:cs="Arial"/>
          <w:b/>
          <w:sz w:val="24"/>
          <w:szCs w:val="24"/>
        </w:rPr>
        <w:t>istema Reciproc</w:t>
      </w:r>
      <w:r>
        <w:rPr>
          <w:rFonts w:ascii="Arial" w:hAnsi="Arial" w:cs="Arial"/>
          <w:b/>
          <w:sz w:val="24"/>
          <w:szCs w:val="24"/>
        </w:rPr>
        <w:t>: um estudo piloto usando um modelo fotoelástico</w:t>
      </w:r>
    </w:p>
    <w:p w14:paraId="67CD9BCF" w14:textId="77777777" w:rsidR="003734FF" w:rsidRPr="00A53C27" w:rsidRDefault="003734FF" w:rsidP="00373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DF390D" w14:textId="77777777" w:rsidR="003734FF" w:rsidRPr="00A53C27" w:rsidRDefault="003734FF" w:rsidP="003734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3C27">
        <w:rPr>
          <w:rFonts w:ascii="Arial" w:hAnsi="Arial" w:cs="Arial"/>
          <w:b/>
          <w:sz w:val="24"/>
          <w:szCs w:val="24"/>
        </w:rPr>
        <w:t>RESUMO</w:t>
      </w:r>
    </w:p>
    <w:p w14:paraId="6F9C944B" w14:textId="77777777" w:rsidR="003734FF" w:rsidRPr="00A53C27" w:rsidRDefault="003734FF" w:rsidP="00373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1E2A7" w14:textId="77777777" w:rsidR="003734FF" w:rsidRPr="00A53C27" w:rsidRDefault="003734FF" w:rsidP="00373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1DBB">
        <w:rPr>
          <w:rFonts w:ascii="Arial" w:hAnsi="Arial" w:cs="Arial"/>
          <w:b/>
          <w:sz w:val="24"/>
          <w:szCs w:val="24"/>
        </w:rPr>
        <w:t>Objetivo.</w:t>
      </w:r>
      <w:r w:rsidRPr="00A53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objetivo deste estudo piloto foi realizar a análise</w:t>
      </w:r>
      <w:r w:rsidRPr="00A53C27">
        <w:rPr>
          <w:rFonts w:ascii="Arial" w:hAnsi="Arial" w:cs="Arial"/>
          <w:sz w:val="24"/>
          <w:szCs w:val="24"/>
        </w:rPr>
        <w:t xml:space="preserve"> </w:t>
      </w:r>
      <w:r w:rsidRPr="00821DBB">
        <w:rPr>
          <w:rFonts w:ascii="Arial" w:hAnsi="Arial" w:cs="Arial"/>
          <w:i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 xml:space="preserve"> d</w:t>
      </w:r>
      <w:r w:rsidRPr="00A53C27">
        <w:rPr>
          <w:rFonts w:ascii="Arial" w:hAnsi="Arial" w:cs="Arial"/>
          <w:sz w:val="24"/>
          <w:szCs w:val="24"/>
        </w:rPr>
        <w:t xml:space="preserve">o estresse relacionado a instrumentação </w:t>
      </w:r>
      <w:r>
        <w:rPr>
          <w:rFonts w:ascii="Arial" w:hAnsi="Arial" w:cs="Arial"/>
          <w:sz w:val="24"/>
          <w:szCs w:val="24"/>
        </w:rPr>
        <w:t xml:space="preserve">do canal </w:t>
      </w:r>
      <w:r w:rsidRPr="00A53C27">
        <w:rPr>
          <w:rFonts w:ascii="Arial" w:hAnsi="Arial" w:cs="Arial"/>
          <w:sz w:val="24"/>
          <w:szCs w:val="24"/>
        </w:rPr>
        <w:t xml:space="preserve">radicular utilizando o </w:t>
      </w:r>
      <w:r>
        <w:rPr>
          <w:rFonts w:ascii="Arial" w:hAnsi="Arial" w:cs="Arial"/>
          <w:sz w:val="24"/>
          <w:szCs w:val="24"/>
        </w:rPr>
        <w:t>sistema de instrumentação</w:t>
      </w:r>
      <w:r w:rsidRPr="00A53C27">
        <w:rPr>
          <w:rFonts w:ascii="Arial" w:hAnsi="Arial" w:cs="Arial"/>
          <w:sz w:val="24"/>
          <w:szCs w:val="24"/>
        </w:rPr>
        <w:t xml:space="preserve"> Reciproc</w:t>
      </w:r>
      <w:r>
        <w:rPr>
          <w:rFonts w:ascii="Arial" w:hAnsi="Arial" w:cs="Arial"/>
          <w:sz w:val="24"/>
          <w:szCs w:val="24"/>
        </w:rPr>
        <w:t>, usando o método da fotoelasticidade</w:t>
      </w:r>
      <w:r w:rsidRPr="00A53C2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Material e M</w:t>
      </w:r>
      <w:r w:rsidRPr="00821DBB">
        <w:rPr>
          <w:rFonts w:ascii="Arial" w:hAnsi="Arial" w:cs="Arial"/>
          <w:b/>
          <w:sz w:val="24"/>
          <w:szCs w:val="24"/>
        </w:rPr>
        <w:t>étodos.</w:t>
      </w:r>
      <w:r>
        <w:rPr>
          <w:rFonts w:ascii="Arial" w:hAnsi="Arial" w:cs="Arial"/>
          <w:sz w:val="24"/>
          <w:szCs w:val="24"/>
        </w:rPr>
        <w:t xml:space="preserve"> Modelos fotoelásticos  de</w:t>
      </w:r>
      <w:r w:rsidRPr="00A53C27">
        <w:rPr>
          <w:rFonts w:ascii="Arial" w:hAnsi="Arial" w:cs="Arial"/>
          <w:sz w:val="24"/>
          <w:szCs w:val="24"/>
        </w:rPr>
        <w:t xml:space="preserve"> dois blocos de resi</w:t>
      </w:r>
      <w:r>
        <w:rPr>
          <w:rFonts w:ascii="Arial" w:hAnsi="Arial" w:cs="Arial"/>
          <w:sz w:val="24"/>
          <w:szCs w:val="24"/>
        </w:rPr>
        <w:t xml:space="preserve">na epóxi com um canal simulado </w:t>
      </w:r>
      <w:r w:rsidRPr="00A53C27">
        <w:rPr>
          <w:rFonts w:ascii="Arial" w:hAnsi="Arial" w:cs="Arial"/>
          <w:sz w:val="24"/>
          <w:szCs w:val="24"/>
        </w:rPr>
        <w:t>fora</w:t>
      </w:r>
      <w:r>
        <w:rPr>
          <w:rFonts w:ascii="Arial" w:hAnsi="Arial" w:cs="Arial"/>
          <w:sz w:val="24"/>
          <w:szCs w:val="24"/>
        </w:rPr>
        <w:t>m fixado</w:t>
      </w:r>
      <w:r w:rsidRPr="00A53C27">
        <w:rPr>
          <w:rFonts w:ascii="Arial" w:hAnsi="Arial" w:cs="Arial"/>
          <w:sz w:val="24"/>
          <w:szCs w:val="24"/>
        </w:rPr>
        <w:t xml:space="preserve">s com </w:t>
      </w:r>
      <w:r w:rsidRPr="00A53C27">
        <w:rPr>
          <w:rFonts w:ascii="Arial" w:hAnsi="Arial" w:cs="Arial"/>
          <w:sz w:val="24"/>
          <w:szCs w:val="24"/>
        </w:rPr>
        <w:lastRenderedPageBreak/>
        <w:t>adesivo de cianoacrilato sobre uma base no centro de um polariscope circular na configuração de campo escuro. O instrumento Reciproc R25 foi inserido no motor</w:t>
      </w:r>
      <w:r>
        <w:rPr>
          <w:rFonts w:ascii="Arial" w:hAnsi="Arial" w:cs="Arial"/>
          <w:sz w:val="24"/>
          <w:szCs w:val="24"/>
        </w:rPr>
        <w:t xml:space="preserve"> VDW</w:t>
      </w:r>
      <w:r w:rsidRPr="00A53C27">
        <w:rPr>
          <w:rFonts w:ascii="Arial" w:hAnsi="Arial" w:cs="Arial"/>
          <w:sz w:val="24"/>
          <w:szCs w:val="24"/>
        </w:rPr>
        <w:t xml:space="preserve"> e u</w:t>
      </w:r>
      <w:r>
        <w:rPr>
          <w:rFonts w:ascii="Arial" w:hAnsi="Arial" w:cs="Arial"/>
          <w:sz w:val="24"/>
          <w:szCs w:val="24"/>
        </w:rPr>
        <w:t xml:space="preserve">tilizado no bloco 1 até 12 mm (comprimento de trabalho) e, sem seguida, o mesmo instrumento foi utilizado </w:t>
      </w:r>
      <w:r w:rsidRPr="00A53C27">
        <w:rPr>
          <w:rFonts w:ascii="Arial" w:hAnsi="Arial" w:cs="Arial"/>
          <w:sz w:val="24"/>
          <w:szCs w:val="24"/>
        </w:rPr>
        <w:t>no bloco 2. As imagens foram captadas pela câmara de vídeo e analisadas no tempo da quarta penetração. As franj</w:t>
      </w:r>
      <w:r>
        <w:rPr>
          <w:rFonts w:ascii="Arial" w:hAnsi="Arial" w:cs="Arial"/>
          <w:sz w:val="24"/>
          <w:szCs w:val="24"/>
        </w:rPr>
        <w:t>as isocromáticas foram observada</w:t>
      </w:r>
      <w:r w:rsidRPr="00A53C27">
        <w:rPr>
          <w:rFonts w:ascii="Arial" w:hAnsi="Arial" w:cs="Arial"/>
          <w:sz w:val="24"/>
          <w:szCs w:val="24"/>
        </w:rPr>
        <w:t xml:space="preserve">s nos </w:t>
      </w:r>
      <w:r>
        <w:rPr>
          <w:rFonts w:ascii="Arial" w:hAnsi="Arial" w:cs="Arial"/>
          <w:sz w:val="24"/>
          <w:szCs w:val="24"/>
        </w:rPr>
        <w:t xml:space="preserve">terços cervical, médio e apical, em regiões mesial e distal de cada bloco. Sendo assim, divididos em: </w:t>
      </w:r>
      <w:r w:rsidRPr="009F00E0">
        <w:rPr>
          <w:rFonts w:ascii="Arial" w:hAnsi="Arial" w:cs="Arial"/>
          <w:sz w:val="24"/>
          <w:szCs w:val="24"/>
        </w:rPr>
        <w:t>CM - cérvico-mesial</w:t>
      </w:r>
      <w:r>
        <w:rPr>
          <w:rFonts w:ascii="Arial" w:hAnsi="Arial" w:cs="Arial"/>
          <w:sz w:val="24"/>
          <w:szCs w:val="24"/>
        </w:rPr>
        <w:t>, CD - cérvico-distal, MM - médio-mesial, MD - médio</w:t>
      </w:r>
      <w:r w:rsidRPr="009F00E0">
        <w:rPr>
          <w:rFonts w:ascii="Arial" w:hAnsi="Arial" w:cs="Arial"/>
          <w:sz w:val="24"/>
          <w:szCs w:val="24"/>
        </w:rPr>
        <w:t xml:space="preserve">-distal, AM - apical-mesial e AD - apical-distal. </w:t>
      </w:r>
      <w:r w:rsidRPr="00A53C27">
        <w:rPr>
          <w:rFonts w:ascii="Arial" w:hAnsi="Arial" w:cs="Arial"/>
          <w:sz w:val="24"/>
          <w:szCs w:val="24"/>
        </w:rPr>
        <w:t xml:space="preserve"> </w:t>
      </w:r>
      <w:r w:rsidRPr="00D7639E">
        <w:rPr>
          <w:rFonts w:ascii="Arial" w:hAnsi="Arial" w:cs="Arial"/>
          <w:b/>
          <w:sz w:val="24"/>
          <w:szCs w:val="24"/>
        </w:rPr>
        <w:t>Resultados.</w:t>
      </w:r>
      <w:r w:rsidRPr="00A53C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Pr="00A53C27">
        <w:rPr>
          <w:rFonts w:ascii="Arial" w:hAnsi="Arial" w:cs="Arial"/>
          <w:sz w:val="24"/>
          <w:szCs w:val="24"/>
        </w:rPr>
        <w:t xml:space="preserve"> primeira utilização do instrumento, o maior</w:t>
      </w:r>
      <w:r>
        <w:rPr>
          <w:rFonts w:ascii="Arial" w:hAnsi="Arial" w:cs="Arial"/>
          <w:sz w:val="24"/>
          <w:szCs w:val="24"/>
        </w:rPr>
        <w:t xml:space="preserve"> estresse ocorreu na região médio</w:t>
      </w:r>
      <w:r w:rsidRPr="00A53C27">
        <w:rPr>
          <w:rFonts w:ascii="Arial" w:hAnsi="Arial" w:cs="Arial"/>
          <w:sz w:val="24"/>
          <w:szCs w:val="24"/>
        </w:rPr>
        <w:t xml:space="preserve">-distal (1,38), seguido por </w:t>
      </w:r>
      <w:r>
        <w:rPr>
          <w:rFonts w:ascii="Arial" w:hAnsi="Arial" w:cs="Arial"/>
          <w:sz w:val="24"/>
          <w:szCs w:val="24"/>
        </w:rPr>
        <w:t xml:space="preserve">médio-mesial (1,20), apical-distal (1,20) e </w:t>
      </w:r>
      <w:r w:rsidRPr="00A53C27">
        <w:rPr>
          <w:rFonts w:ascii="Arial" w:hAnsi="Arial" w:cs="Arial"/>
          <w:sz w:val="24"/>
          <w:szCs w:val="24"/>
        </w:rPr>
        <w:t>apical</w:t>
      </w:r>
      <w:r>
        <w:rPr>
          <w:rFonts w:ascii="Arial" w:hAnsi="Arial" w:cs="Arial"/>
          <w:sz w:val="24"/>
          <w:szCs w:val="24"/>
        </w:rPr>
        <w:t>-mesial</w:t>
      </w:r>
      <w:r w:rsidRPr="00A53C27">
        <w:rPr>
          <w:rFonts w:ascii="Arial" w:hAnsi="Arial" w:cs="Arial"/>
          <w:sz w:val="24"/>
          <w:szCs w:val="24"/>
        </w:rPr>
        <w:t xml:space="preserve"> (1,20). No segundo uso, o maior estresse ocorreu na região </w:t>
      </w:r>
      <w:r>
        <w:rPr>
          <w:rFonts w:ascii="Arial" w:hAnsi="Arial" w:cs="Arial"/>
          <w:sz w:val="24"/>
          <w:szCs w:val="24"/>
        </w:rPr>
        <w:t>médio-mesial (1,20), apical-distal (1,20), apical-mesial (1,20) e médio-distal (0,90).</w:t>
      </w:r>
      <w:r w:rsidRPr="00A53C27">
        <w:rPr>
          <w:rFonts w:ascii="Arial" w:hAnsi="Arial" w:cs="Arial"/>
          <w:sz w:val="24"/>
          <w:szCs w:val="24"/>
        </w:rPr>
        <w:t xml:space="preserve"> </w:t>
      </w:r>
      <w:r w:rsidRPr="00D7639E">
        <w:rPr>
          <w:rFonts w:ascii="Arial" w:hAnsi="Arial" w:cs="Arial"/>
          <w:b/>
          <w:sz w:val="24"/>
          <w:szCs w:val="24"/>
        </w:rPr>
        <w:t>Conclusão.</w:t>
      </w:r>
      <w:r w:rsidRPr="00A53C27">
        <w:rPr>
          <w:rFonts w:ascii="Arial" w:hAnsi="Arial" w:cs="Arial"/>
          <w:sz w:val="24"/>
          <w:szCs w:val="24"/>
        </w:rPr>
        <w:t xml:space="preserve"> O maior estresse ocorreu no</w:t>
      </w:r>
      <w:r>
        <w:rPr>
          <w:rFonts w:ascii="Arial" w:hAnsi="Arial" w:cs="Arial"/>
          <w:sz w:val="24"/>
          <w:szCs w:val="24"/>
        </w:rPr>
        <w:t>s</w:t>
      </w:r>
      <w:r w:rsidRPr="00A53C27">
        <w:rPr>
          <w:rFonts w:ascii="Arial" w:hAnsi="Arial" w:cs="Arial"/>
          <w:sz w:val="24"/>
          <w:szCs w:val="24"/>
        </w:rPr>
        <w:t xml:space="preserve"> terço</w:t>
      </w:r>
      <w:r>
        <w:rPr>
          <w:rFonts w:ascii="Arial" w:hAnsi="Arial" w:cs="Arial"/>
          <w:sz w:val="24"/>
          <w:szCs w:val="24"/>
        </w:rPr>
        <w:t>s</w:t>
      </w:r>
      <w:r w:rsidRPr="00A53C27">
        <w:rPr>
          <w:rFonts w:ascii="Arial" w:hAnsi="Arial" w:cs="Arial"/>
          <w:sz w:val="24"/>
          <w:szCs w:val="24"/>
        </w:rPr>
        <w:t xml:space="preserve"> médio e</w:t>
      </w:r>
      <w:r>
        <w:rPr>
          <w:rFonts w:ascii="Arial" w:hAnsi="Arial" w:cs="Arial"/>
          <w:sz w:val="24"/>
          <w:szCs w:val="24"/>
        </w:rPr>
        <w:t xml:space="preserve"> apical na primeira utilização, sendo que a r</w:t>
      </w:r>
      <w:r w:rsidRPr="00A53C27">
        <w:rPr>
          <w:rFonts w:ascii="Arial" w:hAnsi="Arial" w:cs="Arial"/>
          <w:sz w:val="24"/>
          <w:szCs w:val="24"/>
        </w:rPr>
        <w:t>eutilização promove</w:t>
      </w:r>
      <w:r>
        <w:rPr>
          <w:rFonts w:ascii="Arial" w:hAnsi="Arial" w:cs="Arial"/>
          <w:sz w:val="24"/>
          <w:szCs w:val="24"/>
        </w:rPr>
        <w:t>u</w:t>
      </w:r>
      <w:r w:rsidRPr="00A53C27">
        <w:rPr>
          <w:rFonts w:ascii="Arial" w:hAnsi="Arial" w:cs="Arial"/>
          <w:sz w:val="24"/>
          <w:szCs w:val="24"/>
        </w:rPr>
        <w:t xml:space="preserve"> menos </w:t>
      </w:r>
      <w:r>
        <w:rPr>
          <w:rFonts w:ascii="Arial" w:hAnsi="Arial" w:cs="Arial"/>
          <w:sz w:val="24"/>
          <w:szCs w:val="24"/>
        </w:rPr>
        <w:t>e</w:t>
      </w:r>
      <w:r w:rsidRPr="00A53C27">
        <w:rPr>
          <w:rFonts w:ascii="Arial" w:hAnsi="Arial" w:cs="Arial"/>
          <w:sz w:val="24"/>
          <w:szCs w:val="24"/>
        </w:rPr>
        <w:t>stress</w:t>
      </w:r>
      <w:r>
        <w:rPr>
          <w:rFonts w:ascii="Arial" w:hAnsi="Arial" w:cs="Arial"/>
          <w:sz w:val="24"/>
          <w:szCs w:val="24"/>
        </w:rPr>
        <w:t>e</w:t>
      </w:r>
      <w:r w:rsidRPr="00A53C27">
        <w:rPr>
          <w:rFonts w:ascii="Arial" w:hAnsi="Arial" w:cs="Arial"/>
          <w:sz w:val="24"/>
          <w:szCs w:val="24"/>
        </w:rPr>
        <w:t>.</w:t>
      </w:r>
    </w:p>
    <w:p w14:paraId="4D2BBBC8" w14:textId="7B6970D7" w:rsidR="00A53C27" w:rsidRPr="003734FF" w:rsidRDefault="00A53C27" w:rsidP="003734FF">
      <w:bookmarkStart w:id="0" w:name="_GoBack"/>
      <w:bookmarkEnd w:id="0"/>
    </w:p>
    <w:sectPr w:rsidR="00A53C27" w:rsidRPr="003734FF" w:rsidSect="008D425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53"/>
    <w:rsid w:val="001E61C1"/>
    <w:rsid w:val="003431E7"/>
    <w:rsid w:val="003734FF"/>
    <w:rsid w:val="008D4253"/>
    <w:rsid w:val="00A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956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25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25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2738</Characters>
  <Application>Microsoft Macintosh Word</Application>
  <DocSecurity>0</DocSecurity>
  <Lines>22</Lines>
  <Paragraphs>6</Paragraphs>
  <ScaleCrop>false</ScaleCrop>
  <Company>c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2016-05-09T12:03:00Z</dcterms:created>
  <dcterms:modified xsi:type="dcterms:W3CDTF">2016-06-07T18:26:00Z</dcterms:modified>
</cp:coreProperties>
</file>