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89B7D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bookmarkStart w:id="0" w:name="_GoBack"/>
      <w:bookmarkEnd w:id="0"/>
      <w:r w:rsidRPr="005B39CC">
        <w:rPr>
          <w:rFonts w:ascii="Arial" w:hAnsi="Arial" w:cs="Arial"/>
          <w:lang w:val="en-US"/>
        </w:rPr>
        <w:t xml:space="preserve">Figure 1 – Tomography - axial cut </w:t>
      </w:r>
    </w:p>
    <w:p w14:paraId="05C1CCE0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 xml:space="preserve">Figure 2 – Donor site access </w:t>
      </w:r>
    </w:p>
    <w:p w14:paraId="76DD6545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 xml:space="preserve">Figure 3 – Autologous bone grafting </w:t>
      </w:r>
    </w:p>
    <w:p w14:paraId="2682F53D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>Figure 4 – Particulate autologous bone with PRP</w:t>
      </w:r>
    </w:p>
    <w:p w14:paraId="0906F1AA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>Figure 5 – Autologous bone grafting in place</w:t>
      </w:r>
    </w:p>
    <w:p w14:paraId="6A71CBB1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 xml:space="preserve">Figure 6 – Implant installation with 45N torque </w:t>
      </w:r>
    </w:p>
    <w:p w14:paraId="2AA02356" w14:textId="77777777" w:rsidR="00530534" w:rsidRPr="005B39CC" w:rsidRDefault="00530534" w:rsidP="00530534">
      <w:pPr>
        <w:spacing w:line="480" w:lineRule="auto"/>
        <w:rPr>
          <w:rFonts w:ascii="Arial" w:hAnsi="Arial" w:cs="Arial"/>
          <w:lang w:val="en-US"/>
        </w:rPr>
      </w:pPr>
      <w:r w:rsidRPr="005B39CC">
        <w:rPr>
          <w:rFonts w:ascii="Arial" w:hAnsi="Arial" w:cs="Arial"/>
          <w:lang w:val="en-US"/>
        </w:rPr>
        <w:t>Figure 7</w:t>
      </w:r>
      <w:proofErr w:type="gramStart"/>
      <w:r w:rsidRPr="005B39CC">
        <w:rPr>
          <w:rFonts w:ascii="Arial" w:hAnsi="Arial" w:cs="Arial"/>
          <w:lang w:val="en-US"/>
        </w:rPr>
        <w:t>-  Metal</w:t>
      </w:r>
      <w:proofErr w:type="gramEnd"/>
      <w:r w:rsidRPr="005B39CC">
        <w:rPr>
          <w:rFonts w:ascii="Arial" w:hAnsi="Arial" w:cs="Arial"/>
          <w:lang w:val="en-US"/>
        </w:rPr>
        <w:t xml:space="preserve">-ceramic crown </w:t>
      </w:r>
    </w:p>
    <w:p w14:paraId="69BE80B5" w14:textId="77777777" w:rsidR="00E30EBC" w:rsidRDefault="00E30EBC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4C5C91B8" w14:textId="77777777" w:rsidR="00E30EBC" w:rsidRDefault="00E30EBC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164F2440" w14:textId="77777777" w:rsidR="00E30EBC" w:rsidRDefault="00E30EBC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752E6E02" w14:textId="77777777" w:rsidR="00E30EBC" w:rsidRDefault="00E30EBC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113F3CDD" w14:textId="77777777" w:rsidR="00E30EBC" w:rsidRDefault="00E30EBC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420EA0C2" w14:textId="591FBD92" w:rsidR="005110F2" w:rsidRDefault="005110F2" w:rsidP="00E30EBC">
      <w:pPr>
        <w:spacing w:line="276" w:lineRule="auto"/>
        <w:jc w:val="both"/>
        <w:rPr>
          <w:rFonts w:ascii="Times New Roman" w:hAnsi="Times New Roman" w:cs="Times New Roman"/>
        </w:rPr>
      </w:pPr>
    </w:p>
    <w:p w14:paraId="4B9D4083" w14:textId="5551D0A5" w:rsidR="005110F2" w:rsidRDefault="00C17C89" w:rsidP="00C17C89">
      <w:pPr>
        <w:spacing w:line="276" w:lineRule="auto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6AC0B74E" w14:textId="55AB6988" w:rsidR="005110F2" w:rsidRDefault="005110F2">
      <w:pPr>
        <w:rPr>
          <w:rFonts w:ascii="Times New Roman" w:hAnsi="Times New Roman" w:cs="Times New Roman"/>
        </w:rPr>
      </w:pPr>
    </w:p>
    <w:p w14:paraId="3D792C41" w14:textId="77777777" w:rsidR="005110F2" w:rsidRDefault="005110F2">
      <w:pPr>
        <w:rPr>
          <w:rFonts w:ascii="Times New Roman" w:hAnsi="Times New Roman" w:cs="Times New Roman"/>
        </w:rPr>
      </w:pPr>
    </w:p>
    <w:p w14:paraId="6CA399BE" w14:textId="3EBE22BB" w:rsidR="005110F2" w:rsidRDefault="005110F2">
      <w:pPr>
        <w:rPr>
          <w:rFonts w:ascii="Times New Roman" w:hAnsi="Times New Roman" w:cs="Times New Roman"/>
        </w:rPr>
      </w:pPr>
    </w:p>
    <w:p w14:paraId="605B78C5" w14:textId="2D375533" w:rsidR="00A14303" w:rsidRDefault="00A14303">
      <w:pPr>
        <w:rPr>
          <w:rFonts w:ascii="Times New Roman" w:hAnsi="Times New Roman" w:cs="Times New Roman"/>
        </w:rPr>
      </w:pPr>
    </w:p>
    <w:p w14:paraId="3034F5AF" w14:textId="3699CEB5" w:rsidR="00A14303" w:rsidRDefault="00A14303">
      <w:pPr>
        <w:rPr>
          <w:rFonts w:ascii="Times New Roman" w:hAnsi="Times New Roman" w:cs="Times New Roman"/>
        </w:rPr>
      </w:pPr>
    </w:p>
    <w:p w14:paraId="583F87B8" w14:textId="2543740A" w:rsidR="00414B7F" w:rsidRDefault="00414B7F">
      <w:pPr>
        <w:rPr>
          <w:rFonts w:ascii="Times New Roman" w:hAnsi="Times New Roman" w:cs="Times New Roman"/>
        </w:rPr>
      </w:pPr>
    </w:p>
    <w:p w14:paraId="184671B1" w14:textId="310AD83F" w:rsidR="00414B7F" w:rsidRDefault="00414B7F">
      <w:pPr>
        <w:rPr>
          <w:rFonts w:ascii="Times New Roman" w:hAnsi="Times New Roman" w:cs="Times New Roman"/>
        </w:rPr>
      </w:pPr>
    </w:p>
    <w:p w14:paraId="61845097" w14:textId="1B64A4A9" w:rsidR="00414B7F" w:rsidRDefault="00414B7F">
      <w:pPr>
        <w:rPr>
          <w:rFonts w:ascii="Times New Roman" w:hAnsi="Times New Roman" w:cs="Times New Roman"/>
        </w:rPr>
      </w:pPr>
    </w:p>
    <w:p w14:paraId="6F99E5A1" w14:textId="459BC3D4" w:rsidR="00AD5D12" w:rsidRDefault="00AD5D12">
      <w:pPr>
        <w:rPr>
          <w:rFonts w:ascii="Times New Roman" w:hAnsi="Times New Roman" w:cs="Times New Roman"/>
        </w:rPr>
      </w:pPr>
    </w:p>
    <w:p w14:paraId="7E0B34EA" w14:textId="77777777" w:rsidR="00AD5D12" w:rsidRDefault="00AD5D12">
      <w:pPr>
        <w:rPr>
          <w:rFonts w:ascii="Times New Roman" w:hAnsi="Times New Roman" w:cs="Times New Roman"/>
        </w:rPr>
      </w:pPr>
    </w:p>
    <w:p w14:paraId="45AB5D5E" w14:textId="77777777" w:rsidR="00AD5D12" w:rsidRDefault="00AD5D12">
      <w:pPr>
        <w:rPr>
          <w:rFonts w:ascii="Times New Roman" w:hAnsi="Times New Roman" w:cs="Times New Roman"/>
        </w:rPr>
      </w:pPr>
    </w:p>
    <w:p w14:paraId="5066AE83" w14:textId="03B48033" w:rsidR="00AD5D12" w:rsidRDefault="00AD5D12">
      <w:pPr>
        <w:rPr>
          <w:rFonts w:ascii="Times New Roman" w:hAnsi="Times New Roman" w:cs="Times New Roman"/>
        </w:rPr>
      </w:pPr>
    </w:p>
    <w:p w14:paraId="0E41B16F" w14:textId="77777777" w:rsidR="00AD5D12" w:rsidRDefault="00AD5D12">
      <w:pPr>
        <w:rPr>
          <w:rFonts w:ascii="Times New Roman" w:hAnsi="Times New Roman" w:cs="Times New Roman"/>
        </w:rPr>
      </w:pPr>
    </w:p>
    <w:p w14:paraId="09409AA3" w14:textId="77777777" w:rsidR="00AD5D12" w:rsidRDefault="00AD5D12">
      <w:pPr>
        <w:rPr>
          <w:rFonts w:ascii="Times New Roman" w:hAnsi="Times New Roman" w:cs="Times New Roman"/>
        </w:rPr>
      </w:pPr>
    </w:p>
    <w:p w14:paraId="0E79123F" w14:textId="77777777" w:rsidR="00AD5D12" w:rsidRDefault="00AD5D12">
      <w:pPr>
        <w:rPr>
          <w:rFonts w:ascii="Times New Roman" w:hAnsi="Times New Roman" w:cs="Times New Roman"/>
        </w:rPr>
      </w:pPr>
    </w:p>
    <w:p w14:paraId="55BDA2BF" w14:textId="3EA6D262" w:rsidR="00AD5D12" w:rsidRDefault="00AD5D12">
      <w:pPr>
        <w:rPr>
          <w:rFonts w:ascii="Times New Roman" w:hAnsi="Times New Roman" w:cs="Times New Roman"/>
        </w:rPr>
      </w:pPr>
    </w:p>
    <w:p w14:paraId="67196B80" w14:textId="77777777" w:rsidR="00AD5D12" w:rsidRDefault="00AD5D12">
      <w:pPr>
        <w:rPr>
          <w:rFonts w:ascii="Times New Roman" w:hAnsi="Times New Roman" w:cs="Times New Roman"/>
        </w:rPr>
      </w:pPr>
    </w:p>
    <w:p w14:paraId="553DFFD7" w14:textId="77777777" w:rsidR="00AD5D12" w:rsidRDefault="00AD5D12">
      <w:pPr>
        <w:rPr>
          <w:rFonts w:ascii="Times New Roman" w:hAnsi="Times New Roman" w:cs="Times New Roman"/>
        </w:rPr>
      </w:pPr>
    </w:p>
    <w:p w14:paraId="468CBBFD" w14:textId="20E1D9BD" w:rsidR="00AD5D12" w:rsidRDefault="00AD5D12">
      <w:pPr>
        <w:rPr>
          <w:rFonts w:ascii="Times New Roman" w:hAnsi="Times New Roman" w:cs="Times New Roman"/>
        </w:rPr>
      </w:pPr>
    </w:p>
    <w:p w14:paraId="2014AD6E" w14:textId="77777777" w:rsidR="00AD5D12" w:rsidRDefault="00AD5D12">
      <w:pPr>
        <w:rPr>
          <w:rFonts w:ascii="Times New Roman" w:hAnsi="Times New Roman" w:cs="Times New Roman"/>
        </w:rPr>
      </w:pPr>
    </w:p>
    <w:p w14:paraId="544E2A9A" w14:textId="77777777" w:rsidR="00AD5D12" w:rsidRDefault="00AD5D12">
      <w:pPr>
        <w:rPr>
          <w:rFonts w:ascii="Times New Roman" w:hAnsi="Times New Roman" w:cs="Times New Roman"/>
        </w:rPr>
      </w:pPr>
    </w:p>
    <w:p w14:paraId="55C54763" w14:textId="0968EA9B" w:rsidR="00AD5D12" w:rsidRDefault="00AD5D12">
      <w:pPr>
        <w:rPr>
          <w:rFonts w:ascii="Times New Roman" w:hAnsi="Times New Roman" w:cs="Times New Roman"/>
        </w:rPr>
      </w:pPr>
    </w:p>
    <w:p w14:paraId="0C507AF5" w14:textId="77777777" w:rsidR="00AD5D12" w:rsidRDefault="00AD5D12">
      <w:pPr>
        <w:rPr>
          <w:rFonts w:ascii="Times New Roman" w:hAnsi="Times New Roman" w:cs="Times New Roman"/>
        </w:rPr>
      </w:pPr>
    </w:p>
    <w:p w14:paraId="4CEEF56C" w14:textId="1CC860B3" w:rsidR="00B57D65" w:rsidRPr="00E71815" w:rsidRDefault="00B57D65">
      <w:pPr>
        <w:rPr>
          <w:rFonts w:ascii="Times New Roman" w:hAnsi="Times New Roman" w:cs="Times New Roman"/>
        </w:rPr>
      </w:pPr>
    </w:p>
    <w:sectPr w:rsidR="00B57D65" w:rsidRPr="00E71815" w:rsidSect="00A663E7">
      <w:footerReference w:type="default" r:id="rId8"/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1D2D" w14:textId="77777777" w:rsidR="00414B7F" w:rsidRDefault="00414B7F" w:rsidP="0000388F">
      <w:r>
        <w:separator/>
      </w:r>
    </w:p>
  </w:endnote>
  <w:endnote w:type="continuationSeparator" w:id="0">
    <w:p w14:paraId="4DF862B3" w14:textId="77777777" w:rsidR="00414B7F" w:rsidRDefault="00414B7F" w:rsidP="0000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71988" w14:textId="77777777" w:rsidR="00414B7F" w:rsidRDefault="00414B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4CAB0" w14:textId="77777777" w:rsidR="00414B7F" w:rsidRDefault="00414B7F" w:rsidP="0000388F">
      <w:r>
        <w:separator/>
      </w:r>
    </w:p>
  </w:footnote>
  <w:footnote w:type="continuationSeparator" w:id="0">
    <w:p w14:paraId="467446D3" w14:textId="77777777" w:rsidR="00414B7F" w:rsidRDefault="00414B7F" w:rsidP="00003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15"/>
    <w:rsid w:val="0000388F"/>
    <w:rsid w:val="001B29D2"/>
    <w:rsid w:val="00414B7F"/>
    <w:rsid w:val="005110F2"/>
    <w:rsid w:val="00530534"/>
    <w:rsid w:val="005C0C98"/>
    <w:rsid w:val="006A6C0B"/>
    <w:rsid w:val="00873BBE"/>
    <w:rsid w:val="008E5A34"/>
    <w:rsid w:val="00A14303"/>
    <w:rsid w:val="00A663E7"/>
    <w:rsid w:val="00AA0E03"/>
    <w:rsid w:val="00AD5D12"/>
    <w:rsid w:val="00B57D65"/>
    <w:rsid w:val="00B868A9"/>
    <w:rsid w:val="00BC4FA2"/>
    <w:rsid w:val="00BE581E"/>
    <w:rsid w:val="00C17C89"/>
    <w:rsid w:val="00C901EF"/>
    <w:rsid w:val="00C93144"/>
    <w:rsid w:val="00E30EBC"/>
    <w:rsid w:val="00E71815"/>
    <w:rsid w:val="00E9294E"/>
    <w:rsid w:val="00F2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6BED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8F"/>
  </w:style>
  <w:style w:type="paragraph" w:styleId="Footer">
    <w:name w:val="footer"/>
    <w:basedOn w:val="Normal"/>
    <w:link w:val="FooterChar"/>
    <w:uiPriority w:val="99"/>
    <w:unhideWhenUsed/>
    <w:rsid w:val="00003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8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E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38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88F"/>
  </w:style>
  <w:style w:type="paragraph" w:styleId="Footer">
    <w:name w:val="footer"/>
    <w:basedOn w:val="Normal"/>
    <w:link w:val="FooterChar"/>
    <w:uiPriority w:val="99"/>
    <w:unhideWhenUsed/>
    <w:rsid w:val="000038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B79C20-D14B-BF48-956F-96C3A261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Bianchi de Moraes</dc:creator>
  <cp:keywords/>
  <dc:description/>
  <cp:lastModifiedBy>Michelle</cp:lastModifiedBy>
  <cp:revision>2</cp:revision>
  <dcterms:created xsi:type="dcterms:W3CDTF">2017-02-09T14:15:00Z</dcterms:created>
  <dcterms:modified xsi:type="dcterms:W3CDTF">2017-02-09T14:15:00Z</dcterms:modified>
</cp:coreProperties>
</file>