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Figure 1: Fluxogram of selected</w:t>
      </w:r>
      <w:bookmarkStart w:id="0" w:name="_GoBack"/>
      <w:bookmarkEnd w:id="0"/>
      <w:r w:rsidRPr="00F77E5C">
        <w:rPr>
          <w:rFonts w:ascii="Arial" w:hAnsi="Arial" w:cs="Arial"/>
          <w:lang w:val="en-US"/>
        </w:rPr>
        <w:t xml:space="preserve"> articles</w:t>
      </w: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  <w:r w:rsidRPr="00F77E5C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031F03D" wp14:editId="16DA1606">
                <wp:simplePos x="0" y="0"/>
                <wp:positionH relativeFrom="column">
                  <wp:posOffset>-228600</wp:posOffset>
                </wp:positionH>
                <wp:positionV relativeFrom="paragraph">
                  <wp:posOffset>140970</wp:posOffset>
                </wp:positionV>
                <wp:extent cx="3771900" cy="4114165"/>
                <wp:effectExtent l="0" t="0" r="38100" b="2603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4114165"/>
                          <a:chOff x="0" y="0"/>
                          <a:chExt cx="5143241" cy="3886027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6903" cy="703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C99" w:rsidRPr="000F0A32" w:rsidRDefault="00DE7C99" w:rsidP="00DE7C9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6"/>
                                  <w:lang w:val="en-GB"/>
                                </w:rPr>
                              </w:pP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16"/>
                                  <w:lang w:val="en-GB"/>
                                </w:rPr>
                                <w:t>Records identified through database searching</w:t>
                              </w: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16"/>
                                  <w:lang w:val="en-GB"/>
                                </w:rPr>
                                <w:br/>
                                <w:t>(n = 60)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7" name="Straight Arrow Connector 37"/>
                        <wps:cNvCnPr>
                          <a:cxnSpLocks noChangeShapeType="1"/>
                        </wps:cNvCnPr>
                        <wps:spPr bwMode="auto">
                          <a:xfrm>
                            <a:off x="1154430" y="706120"/>
                            <a:ext cx="0" cy="471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Straight Arrow Connector 38"/>
                        <wps:cNvCnPr>
                          <a:cxnSpLocks noChangeShapeType="1"/>
                        </wps:cNvCnPr>
                        <wps:spPr bwMode="auto">
                          <a:xfrm>
                            <a:off x="3253740" y="706120"/>
                            <a:ext cx="0" cy="471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61565" y="0"/>
                            <a:ext cx="2046903" cy="706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C99" w:rsidRPr="000F0A32" w:rsidRDefault="00DE7C99" w:rsidP="00DE7C9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Additional records identified through other sources</w:t>
                              </w: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br/>
                                <w:t>(n = 31)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30910" y="1177290"/>
                            <a:ext cx="2545508" cy="588818"/>
                          </a:xfrm>
                          <a:prstGeom prst="rect">
                            <a:avLst/>
                          </a:prstGeom>
                          <a:ln w="9525" cmpd="sng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C99" w:rsidRPr="000F0A32" w:rsidRDefault="00DE7C99" w:rsidP="00DE7C9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</w:pP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  <w:t xml:space="preserve">Records duplicated </w:t>
                              </w: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  <w:br/>
                                <w:t>(n = 9)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37005" y="2237105"/>
                            <a:ext cx="1533719" cy="58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C99" w:rsidRPr="000F0A32" w:rsidRDefault="00DE7C99" w:rsidP="00DE7C9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</w:pP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  <w:t>Records screened</w:t>
                              </w: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  <w:br/>
                                <w:t>(n = 82)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568700" y="2237105"/>
                            <a:ext cx="1574541" cy="588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C99" w:rsidRPr="000F0A32" w:rsidRDefault="00DE7C99" w:rsidP="00DE7C9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</w:pP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  <w:t>Records excluded</w:t>
                              </w: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  <w:br/>
                                <w:t>(n = 10)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69390" y="3179445"/>
                            <a:ext cx="1469571" cy="7065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C99" w:rsidRPr="000F0A32" w:rsidRDefault="00DE7C99" w:rsidP="00DE7C9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</w:pP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  <w:t>Studies included in qualitative synthesis</w:t>
                              </w:r>
                              <w:r w:rsidRPr="000F0A32">
                                <w:rPr>
                                  <w:rFonts w:ascii="Arial" w:hAnsi="Arial" w:cs="Arial"/>
                                  <w:sz w:val="18"/>
                                  <w:szCs w:val="22"/>
                                  <w:lang w:val="en-GB"/>
                                </w:rPr>
                                <w:br/>
                                <w:t>(n = 72)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Straight Arrow Connector 44"/>
                        <wps:cNvCnPr>
                          <a:cxnSpLocks noChangeShapeType="1"/>
                        </wps:cNvCnPr>
                        <wps:spPr bwMode="auto">
                          <a:xfrm>
                            <a:off x="2204085" y="1765935"/>
                            <a:ext cx="0" cy="4710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Straight Arrow Connector 45"/>
                        <wps:cNvCnPr>
                          <a:cxnSpLocks noChangeShapeType="1"/>
                        </wps:cNvCnPr>
                        <wps:spPr bwMode="auto">
                          <a:xfrm>
                            <a:off x="2204085" y="2825750"/>
                            <a:ext cx="0" cy="353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Straight Arrow Connector 46"/>
                        <wps:cNvCnPr>
                          <a:cxnSpLocks noChangeShapeType="1"/>
                        </wps:cNvCnPr>
                        <wps:spPr bwMode="auto">
                          <a:xfrm>
                            <a:off x="2971165" y="2531745"/>
                            <a:ext cx="5977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-17.95pt;margin-top:11.1pt;width:297pt;height:323.95pt;z-index:251659264;mso-width-relative:margin;mso-height-relative:margin" coordsize="5143241,38860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CeVU8GAACQKQAADgAAAGRycy9lMm9Eb2MueG1s7Frfb9s2EH4fsP9B0LtjUaJ+GXWK1HGKAd1W&#10;JB32TEuyJVQSNVKJnQ3733d3lBTHsbeiSwJ0kx9skSap4/G7745Hvnm7q0rrLlO6kPXcZmeObWV1&#10;ItOi3sztXz5dTSLb0q2oU1HKOpvb95m2355//92bbTPLXJnLMs2UBYPUerZt5nbets1sOtVJnlVC&#10;n8kmq+HPtVSVaKGoNtNUiS2MXpVT13GC6VaqtFEyybSG2kvzp31O46/XWdL+vF7rrLXKuQ2ytfSt&#10;6HuF39PzN2K2UaLJi6QTQ3yFFJUoanjpMNSlaIV1q4onQ1VFoqSW6/YskdVUrtdFktEcYDbMOZjN&#10;eyVvG5rLZrbdNIOaQLUHevrqYZOf7j4qq0jnNoeVqkUFa0SvtaAMytk2mxm0ea+am+aj6io2poTz&#10;3a1Vhb8wE2tHar0f1JrtWiuBSi8MWeyA9hP4jzPGWeAbxSc5rM6Tfkm+7Hr6jHsuZ6anF0WB44bY&#10;c9q/eIryDeJsGwCRftCT/nd6uslFk5H6Neqg05MX9Hq6BnSJelNmFtSRaqgdKgpVopsPMvmsrVou&#10;cmiWXSglt3kmUhCL0SxQXhjYdMCChq7WavujTGEZxG0rCVNfomPX4UHseEZToeN5zLyiV5SYNUq3&#10;7zNZWfgwtxUIT6OLuw+6NTrtm5D0sizSq6IsqaA2q0WprDsBZnRFn24Z9H6zsra2czv2XZ9GfvSf&#10;3h/Coc+xIaqiBT4oi2puR0MjMUO1LesUxBSzVhSleQYYlDWgoVcdwlXP2t1q163GSqb3oFEljd0D&#10;T8FDLtXvtrUFm5/b+rdboTLbKn+oYVVixjmSxH5B7RdW+wVRJzDU3G5tyzwuWkMst40qNjm8iZEa&#10;ankBK7kuSMkooJGqkxvwasR+eeCGPXBvWiVQQosgaS1kXQMapLI8si6UEWC5qA2Ok119cwBlsoxP&#10;9w2g9BGSTZd+Of4RyYz5nHugceCF0AmY2/FxTxw9ZYTM8YkxBrt/AmfdTWmYi9H9CXDXEpFNaHoG&#10;zAJLd9A8AlOrJTW1qiCqAODN7SpLAXIZOEx8MraHQBazjFyWMUgo7Vp4pHogRHInf8ROvIyWEZ9w&#10;N1hOuJOmk4urBZ8EVyz0L73LxeKS/Ym4Y3yWF2ma1TjV3rUx/mWU2DlZ45QG5zaobfp4dCJkEPax&#10;pBdXvhNyL5qEoe9NuJc5k3fR1WJysWBBEC7fLd4tDyRd0uz18wg7qBKlkrdAKzd5urVW5a26Func&#10;DjwffVJaIBt6kRPHWAALdkNDPJYoN7BESatsZJBfizYn3KN/wzEfMdqCPlQvyiYXhipDHsfkRgG4&#10;XXPS1SCO0Vy/6Fgalq1TxoNuYYweEAeMZwgFcYSm94qMMoQMpxmliyJeiVE81/dC5PCRUcg1joyC&#10;W4CRUcgRfAuMAiRsNiF7wXWMLrILSl46uHa9gPmwPUECOYhGDkLswI/cznf3AXofP/8vQmzaNFL0&#10;h0szRtp7W0R0QIcohrrXQ3HsOTEzXpCxMHTjQyj73Pcd8N64I/ejKGJ9lPKVUN6Loq2kaiC80vWG&#10;oqEjIfFDwHsQx+j2vswwtCrr62wNAIPkgWtiLcwHZcMWNP3c726pJXZZQ5Q7dDLBPyWRHjqVbd+p&#10;a4vdTJQ4dOwiu1NvG1rTG2XdDh2ropbq70Vdm/ZdlNbNFW0HN6xkTcQnozX1XN8npiD/88SaBuIZ&#10;8icvl3CBJBRsCYxPcF0Pd6NoyxSOU4KL+R7Ugut6LnM6nTn5FpIvhGWvp7vRM+x7BvcIlgezfwUs&#10;e34QAZgpvjmB5ZD7fcr1OVzDfwDLfMTykUQ4h2zzE14ezP4VsMwg5e1BaIOxusfCmPNDXoYGftgd&#10;H0CCcYzYIdobsXwMy7zH8slMFh9Y4FVy4y5sN53IBB0sDPzYOwA34J7O08bkOB4XjMlxfXb0EPh4&#10;Jt9sZLrDhSEbPSbH+3sHR1WJVw2OHdMfPycGZ9S5x9OUMpDxq1OKG7l+6B+kBTpK8XzPjfu98omE&#10;gB7P28bzNryxMhwOjpTy4if4fLh6cppS9m+ivPwJvhuHDG/zYAgOR28M9o6PUyN+HIYcNr0YqhDb&#10;jEf44xH+0xtwY5RCN5UwM475XzrChye69kc3ALorinivcL9M7R8uUp7/BQAA//8DAFBLAwQUAAYA&#10;CAAAACEACUiGseEAAAAKAQAADwAAAGRycy9kb3ducmV2LnhtbEyPQUvDQBCF74L/YRnBW7vZlNQa&#10;symlqKcitBXE2zSZJqHZ2ZDdJum/dz3pcXgf732TrSfTioF611jWoOYRCOLClg1XGj6Pb7MVCOeR&#10;S2wtk4YbOVjn93cZpqUdeU/DwVcilLBLUUPtfZdK6YqaDLq57YhDdra9QR/OvpJlj2MoN62Mo2gp&#10;DTYcFmrsaFtTcTlcjYb3EcfNQr0Ou8t5e/s+Jh9fO0VaPz5MmxcQnib/B8OvflCHPDid7JVLJ1oN&#10;s0XyHFANcRyDCECSrBSIk4blU6RA5pn8/0L+AwAA//8DAFBLAQItABQABgAIAAAAIQDkmcPA+wAA&#10;AOEBAAATAAAAAAAAAAAAAAAAAAAAAABbQ29udGVudF9UeXBlc10ueG1sUEsBAi0AFAAGAAgAAAAh&#10;ACOyauHXAAAAlAEAAAsAAAAAAAAAAAAAAAAALAEAAF9yZWxzLy5yZWxzUEsBAi0AFAAGAAgAAAAh&#10;AHqAnlVPBgAAkCkAAA4AAAAAAAAAAAAAAAAALAIAAGRycy9lMm9Eb2MueG1sUEsBAi0AFAAGAAgA&#10;AAAhAAlIhrHhAAAACgEAAA8AAAAAAAAAAAAAAAAApwgAAGRycy9kb3ducmV2LnhtbFBLBQYAAAAA&#10;BAAEAPMAAAC1CQAAAAA=&#10;">
                <v:rect id="Rectangle 36" o:spid="_x0000_s1027" style="position:absolute;width:2046903;height:7033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LGS4xAAA&#10;ANsAAAAPAAAAZHJzL2Rvd25yZXYueG1sRI9BawIxFITvhf6H8ITealalVlej1JaCUHrYVfT6SJ6b&#10;xc3Lskl1/femUOhxmJlvmOW6d424UBdqzwpGwwwEsfam5krBfvf5PAMRIrLBxjMpuFGA9erxYYm5&#10;8Vcu6FLGSiQIhxwV2BjbXMqgLTkMQ98SJ+/kO4cxya6SpsNrgrtGjrNsKh3WnBYstvRuSZ/LH6fg&#10;tYofpd686MO3vc2+5v0kFOVRqadB/7YAEamP/+G/9tYomEzh90v6A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xkuMQAAADbAAAADwAAAAAAAAAAAAAAAACXAgAAZHJzL2Rv&#10;d25yZXYueG1sUEsFBgAAAAAEAAQA9QAAAIgDAAAAAA==&#10;">
                  <v:textbox inset=",7.2pt,,7.2pt">
                    <w:txbxContent>
                      <w:p w:rsidR="00DE7C99" w:rsidRPr="000F0A32" w:rsidRDefault="00DE7C99" w:rsidP="00DE7C9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6"/>
                            <w:lang w:val="en-GB"/>
                          </w:rPr>
                        </w:pPr>
                        <w:r w:rsidRPr="000F0A32">
                          <w:rPr>
                            <w:rFonts w:ascii="Arial" w:hAnsi="Arial" w:cs="Arial"/>
                            <w:sz w:val="18"/>
                            <w:szCs w:val="16"/>
                            <w:lang w:val="en-GB"/>
                          </w:rPr>
                          <w:t>Records identified through database searching</w:t>
                        </w:r>
                        <w:r w:rsidRPr="000F0A32">
                          <w:rPr>
                            <w:rFonts w:ascii="Arial" w:hAnsi="Arial" w:cs="Arial"/>
                            <w:sz w:val="18"/>
                            <w:szCs w:val="16"/>
                            <w:lang w:val="en-GB"/>
                          </w:rPr>
                          <w:br/>
                          <w:t>(n = 60)</w:t>
                        </w: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37" o:spid="_x0000_s1028" type="#_x0000_t32" style="position:absolute;left:1154430;top:706120;width:0;height:4710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cIPEcQAAADbAAAADwAAAGRycy9kb3ducmV2LnhtbESPzWoCQRCE74G8w9BCLiHOxkBMNo4S&#10;AgEPQYh68NjstLuLOz3LTO+Pb+8Igseiqr6iFqvRNaqnEGvPBl6nGSjiwtuaSwP73e/LB6goyBYb&#10;z2TgTBFWy8eHBebWD/xP/VZKlSAcczRQibS51rGoyGGc+pY4eUcfHEqSodQ24JDgrtGzLHvXDmtO&#10;CxW29FNRcdp2zoCETT3vZ92w+5Pnz3Vx6FiOnTFPk/H7C5TQKPfwrb22Bt7mcP2SfoBeX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hwg8RxAAAANsAAAAPAAAAAAAAAAAA&#10;AAAAAKECAABkcnMvZG93bnJldi54bWxQSwUGAAAAAAQABAD5AAAAkgMAAAAA&#10;">
                  <v:stroke endarrow="block"/>
                  <v:shadow color="#ccc" opacity="49150f"/>
                </v:shape>
                <v:shape id="Straight Arrow Connector 38" o:spid="_x0000_s1029" type="#_x0000_t32" style="position:absolute;left:3253740;top:706120;width:0;height:4710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2bY8EAAADbAAAADwAAAGRycy9kb3ducmV2LnhtbERPS2vCQBC+F/wPywhepG5qQdvUVUqh&#10;4EEKjR56HLJjEpqdDbuTh//ePRR6/Pjeu8PkWjVQiI1nA0+rDBRx6W3DlYHL+fPxBVQUZIutZzJw&#10;owiH/exhh7n1I3/TUEilUgjHHA3UIl2udSxrchhXviNO3NUHh5JgqLQNOKZw1+p1lm20w4ZTQ40d&#10;fdRU/ha9MyDhq9kO6348n2T5eix/epZrb8xiPr2/gRKa5F/85z5aA89pbPqSfoDe3w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QXZtjwQAAANsAAAAPAAAAAAAAAAAAAAAA&#10;AKECAABkcnMvZG93bnJldi54bWxQSwUGAAAAAAQABAD5AAAAjwMAAAAA&#10;">
                  <v:stroke endarrow="block"/>
                  <v:shadow color="#ccc" opacity="49150f"/>
                </v:shape>
                <v:rect id="Rectangle 39" o:spid="_x0000_s1030" style="position:absolute;left:2361565;width:2046903;height:7065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/DKxQAA&#10;ANsAAAAPAAAAZHJzL2Rvd25yZXYueG1sRI9PawIxFMTvgt8hPKG3mq1S/2yNYlsKgnjYVdrrI3nd&#10;LN28LJtU12/fCAWPw8z8hllteteIM3Wh9qzgaZyBINbe1FwpOB0/HhcgQkQ22HgmBVcKsFkPByvM&#10;jb9wQecyViJBOOSowMbY5lIGbclhGPuWOHnfvnMYk+wqaTq8JLhr5CTLZtJhzWnBYktvlvRP+esU&#10;zKv4XurXZ/15sNfFftlPQ1F+KfUw6rcvICL18R7+b++MgukSbl/SD5D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mz8MrFAAAA2wAAAA8AAAAAAAAAAAAAAAAAlwIAAGRycy9k&#10;b3ducmV2LnhtbFBLBQYAAAAABAAEAPUAAACJAwAAAAA=&#10;">
                  <v:textbox inset=",7.2pt,,7.2pt">
                    <w:txbxContent>
                      <w:p w:rsidR="00DE7C99" w:rsidRPr="000F0A32" w:rsidRDefault="00DE7C99" w:rsidP="00DE7C9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 w:rsidRPr="000F0A32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Additional records identified through other sources</w:t>
                        </w:r>
                        <w:r w:rsidRPr="000F0A32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br/>
                          <w:t>(n = 31)</w:t>
                        </w:r>
                      </w:p>
                    </w:txbxContent>
                  </v:textbox>
                </v:rect>
                <v:rect id="Rectangle 40" o:spid="_x0000_s1031" style="position:absolute;left:930910;top:1177290;width:2545508;height:5888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dUopxAAA&#10;ANsAAAAPAAAAZHJzL2Rvd25yZXYueG1sRE/LasJAFN0X+g/DLbirk7YiJTqGpKUQwYWPInR3yVwz&#10;qZk7aWbU+PfOQujycN7zbLCtOFPvG8cKXsYJCOLK6YZrBd+7r+d3ED4ga2wdk4IrecgWjw9zTLW7&#10;8IbO21CLGMI+RQUmhC6V0leGLPqx64gjd3C9xRBhX0vd4yWG21a+JslUWmw4Nhjs6MNQddyerIL9&#10;6W9nut9PzN+Wq2O5X2+K6U+h1OhpyGcgAg3hX3x3l1rBJK6PX+IPkI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3VKKcQAAADbAAAADwAAAAAAAAAAAAAAAACXAgAAZHJzL2Rv&#10;d25yZXYueG1sUEsFBgAAAAAEAAQA9QAAAIgDAAAAAA==&#10;" fillcolor="white [3201]" strokecolor="black [3200]">
                  <v:textbox inset=",7.2pt,,7.2pt">
                    <w:txbxContent>
                      <w:p w:rsidR="00DE7C99" w:rsidRPr="000F0A32" w:rsidRDefault="00DE7C99" w:rsidP="00DE7C9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</w:pPr>
                        <w:r w:rsidRPr="000F0A32"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  <w:t xml:space="preserve">Records duplicated </w:t>
                        </w:r>
                        <w:r w:rsidRPr="000F0A32"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  <w:br/>
                          <w:t>(n = 9)</w:t>
                        </w:r>
                      </w:p>
                    </w:txbxContent>
                  </v:textbox>
                </v:rect>
                <v:rect id="Rectangle 41" o:spid="_x0000_s1032" style="position:absolute;left:1437005;top:2237105;width:1533719;height:5888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4+xxAAA&#10;ANsAAAAPAAAAZHJzL2Rvd25yZXYueG1sRI9BawIxFITvBf9DeAVvNWu1ardGqYpQKD24il4fyetm&#10;cfOybKKu/74pFHocZuYbZr7sXC2u1IbKs4LhIANBrL2puFRw2G+fZiBCRDZYeyYFdwqwXPQe5pgb&#10;f+MdXYtYigThkKMCG2OTSxm0JYdh4Bvi5H371mFMsi2lafGW4K6Wz1k2kQ4rTgsWG1pb0ufi4hRM&#10;y7gp9OpFH7/sffb52o3Crjgp1X/s3t9AROrif/iv/WEUjIfw+yX9ALn4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OPscQAAADbAAAADwAAAAAAAAAAAAAAAACXAgAAZHJzL2Rv&#10;d25yZXYueG1sUEsFBgAAAAAEAAQA9QAAAIgDAAAAAA==&#10;">
                  <v:textbox inset=",7.2pt,,7.2pt">
                    <w:txbxContent>
                      <w:p w:rsidR="00DE7C99" w:rsidRPr="000F0A32" w:rsidRDefault="00DE7C99" w:rsidP="00DE7C9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</w:pPr>
                        <w:r w:rsidRPr="000F0A32"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  <w:t>Records screened</w:t>
                        </w:r>
                        <w:r w:rsidRPr="000F0A32"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  <w:br/>
                          <w:t>(n = 82)</w:t>
                        </w:r>
                      </w:p>
                    </w:txbxContent>
                  </v:textbox>
                </v:rect>
                <v:rect id="Rectangle 42" o:spid="_x0000_s1033" style="position:absolute;left:3568700;top:2237105;width:1574541;height:5888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RHGxQAA&#10;ANsAAAAPAAAAZHJzL2Rvd25yZXYueG1sRI9PawIxFMTvBb9DeIK3mq22ardG8Q+FQunBVfT6SF43&#10;i5uXZRN1/fZNodDjMDO/YebLztXiSm2oPCt4GmYgiLU3FZcKDvv3xxmIEJEN1p5JwZ0CLBe9hznm&#10;xt94R9ciliJBOOSowMbY5FIGbclhGPqGOHnfvnUYk2xLaVq8Jbir5SjLJtJhxWnBYkMbS/pcXJyC&#10;aRm3hV6/6OOXvc8+X7tx2BUnpQb9bvUGIlIX/8N/7Q+j4HkEv1/SD5C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8REcbFAAAA2wAAAA8AAAAAAAAAAAAAAAAAlwIAAGRycy9k&#10;b3ducmV2LnhtbFBLBQYAAAAABAAEAPUAAACJAwAAAAA=&#10;">
                  <v:textbox inset=",7.2pt,,7.2pt">
                    <w:txbxContent>
                      <w:p w:rsidR="00DE7C99" w:rsidRPr="000F0A32" w:rsidRDefault="00DE7C99" w:rsidP="00DE7C9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</w:pPr>
                        <w:r w:rsidRPr="000F0A32"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  <w:t>Records excluded</w:t>
                        </w:r>
                        <w:r w:rsidRPr="000F0A32"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  <w:br/>
                          <w:t>(n = 10)</w:t>
                        </w:r>
                      </w:p>
                    </w:txbxContent>
                  </v:textbox>
                </v:rect>
                <v:rect id="Rectangle 43" o:spid="_x0000_s1034" style="position:absolute;left:1469390;top:3179445;width:1469571;height:70658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XbRdxAAA&#10;ANsAAAAPAAAAZHJzL2Rvd25yZXYueG1sRI9bawIxFITfC/6HcATfalatt9UovVAoiA9uS/t6SI6b&#10;xc3Jsom6/vtGKPRxmJlvmPW2c7W4UBsqzwpGwwwEsfam4lLB1+f74wJEiMgGa8+k4EYBtpvewxpz&#10;4698oEsRS5EgHHJUYGNscimDtuQwDH1DnLyjbx3GJNtSmhavCe5qOc6ymXRYcVqw2NCrJX0qzk7B&#10;vIxvhX6Z6u+9vS12y24SDsWPUoN+97wCEamL/+G/9odR8DSB+5f0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20XcQAAADbAAAADwAAAAAAAAAAAAAAAACXAgAAZHJzL2Rv&#10;d25yZXYueG1sUEsFBgAAAAAEAAQA9QAAAIgDAAAAAA==&#10;">
                  <v:textbox inset=",7.2pt,,7.2pt">
                    <w:txbxContent>
                      <w:p w:rsidR="00DE7C99" w:rsidRPr="000F0A32" w:rsidRDefault="00DE7C99" w:rsidP="00DE7C9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</w:pPr>
                        <w:r w:rsidRPr="000F0A32"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  <w:t>Studies included in qualitative synthesis</w:t>
                        </w:r>
                        <w:r w:rsidRPr="000F0A32">
                          <w:rPr>
                            <w:rFonts w:ascii="Arial" w:hAnsi="Arial" w:cs="Arial"/>
                            <w:sz w:val="18"/>
                            <w:szCs w:val="22"/>
                            <w:lang w:val="en-GB"/>
                          </w:rPr>
                          <w:br/>
                          <w:t>(n = 72)</w:t>
                        </w:r>
                      </w:p>
                    </w:txbxContent>
                  </v:textbox>
                </v:rect>
                <v:shape id="Straight Arrow Connector 44" o:spid="_x0000_s1035" type="#_x0000_t32" style="position:absolute;left:2204085;top:1765935;width:0;height:471055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RbiG8QAAADbAAAADwAAAGRycy9kb3ducmV2LnhtbESPzWoCQRCE74G8w9CBXILORiTR1VGC&#10;IHgIQjQHj81Ou7u407PM9P7k7TOBgMeiqr6i1tvRNaqnEGvPBl6nGSjiwtuaSwPf5/1kASoKssXG&#10;Mxn4oQjbzePDGnPrB/6i/iSlShCOORqoRNpc61hU5DBOfUucvKsPDiXJUGobcEhw1+hZlr1phzWn&#10;hQpb2lVU3E6dMyDhWL/3s244f8rL8lBcOpZrZ8zz0/ixAiU0yj383z5YA/M5/H1JP0Bvf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JFuIbxAAAANsAAAAPAAAAAAAAAAAA&#10;AAAAAKECAABkcnMvZG93bnJldi54bWxQSwUGAAAAAAQABAD5AAAAkgMAAAAA&#10;">
                  <v:stroke endarrow="block"/>
                  <v:shadow color="#ccc" opacity="49150f"/>
                </v:shape>
                <v:shape id="Straight Arrow Connector 45" o:spid="_x0000_s1036" type="#_x0000_t32" style="position:absolute;left:2204085;top:2825750;width:0;height:35329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pHgMQAAADbAAAADwAAAGRycy9kb3ducmV2LnhtbESPS2vDMBCE74H+B7GFXEIiN/TpRgkl&#10;EMihFOr0kONibWxTa2Wk9SP/vioUehxm5htms5tcqwYKsfFs4G6VgSIuvW24MvB1OiyfQUVBtth6&#10;JgNXirDb3sw2mFs/8icNhVQqQTjmaKAW6XKtY1mTw7jyHXHyLj44lCRDpW3AMcFdq9dZ9qgdNpwW&#10;auxoX1P5XfTOgISP5mlY9+PpXRYvx/Lcs1x6Y+a309srKKFJ/sN/7aM1cP8Av1/SD9Db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mWkeAxAAAANsAAAAPAAAAAAAAAAAA&#10;AAAAAKECAABkcnMvZG93bnJldi54bWxQSwUGAAAAAAQABAD5AAAAkgMAAAAA&#10;">
                  <v:stroke endarrow="block"/>
                  <v:shadow color="#ccc" opacity="49150f"/>
                </v:shape>
                <v:shape id="Straight Arrow Connector 46" o:spid="_x0000_s1037" type="#_x0000_t32" style="position:absolute;left:2971165;top:2531745;width:59774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ojZ98QAAADbAAAADwAAAGRycy9kb3ducmV2LnhtbESPzWoCQRCE74G8w9CBXILORsTo6ihB&#10;EDyEQDQHj81Ou7u407PM9P7k7TNCIMeiqr6iNrvRNaqnEGvPBl6nGSjiwtuaSwPf58NkCSoKssXG&#10;Mxn4oQi77ePDBnPrB/6i/iSlShCOORqoRNpc61hU5DBOfUucvKsPDiXJUGobcEhw1+hZli20w5rT&#10;QoUt7SsqbqfOGZDwWb/1s244f8jL6lhcOpZrZ8zz0/i+BiU0yn/4r320BuYLuH9JP0Bv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WiNn3xAAAANsAAAAPAAAAAAAAAAAA&#10;AAAAAKECAABkcnMvZG93bnJldi54bWxQSwUGAAAAAAQABAD5AAAAkgMAAAAA&#10;">
                  <v:stroke endarrow="block"/>
                  <v:shadow color="#ccc" opacity="49150f"/>
                </v:shape>
              </v:group>
            </w:pict>
          </mc:Fallback>
        </mc:AlternateContent>
      </w: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  <w:r w:rsidRPr="00F77E5C">
        <w:rPr>
          <w:rFonts w:ascii="Arial" w:hAnsi="Arial" w:cs="Arial"/>
          <w:lang w:val="en-US"/>
        </w:rPr>
        <w:br w:type="page"/>
      </w: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  <w:r w:rsidRPr="00F77E5C">
        <w:rPr>
          <w:rFonts w:ascii="Arial" w:hAnsi="Arial" w:cs="Arial"/>
          <w:lang w:val="en-US"/>
        </w:rPr>
        <w:lastRenderedPageBreak/>
        <w:t>Figure 2: C</w:t>
      </w:r>
      <w:r>
        <w:rPr>
          <w:rFonts w:ascii="Arial" w:hAnsi="Arial" w:cs="Arial"/>
          <w:lang w:val="en-US"/>
        </w:rPr>
        <w:t>h</w:t>
      </w:r>
      <w:r w:rsidRPr="00F77E5C">
        <w:rPr>
          <w:rFonts w:ascii="Arial" w:hAnsi="Arial" w:cs="Arial"/>
          <w:lang w:val="en-US"/>
        </w:rPr>
        <w:t>art with the eligible articles classified based on continents</w:t>
      </w: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64BFA1DA" wp14:editId="6B7B9A09">
            <wp:extent cx="5486400" cy="2616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</w:p>
    <w:p w:rsidR="00DE7C99" w:rsidRPr="00F77E5C" w:rsidRDefault="00DE7C99" w:rsidP="00DE7C99">
      <w:pPr>
        <w:spacing w:line="480" w:lineRule="auto"/>
        <w:rPr>
          <w:rFonts w:ascii="Arial" w:hAnsi="Arial" w:cs="Arial"/>
          <w:lang w:val="en-US"/>
        </w:rPr>
      </w:pPr>
    </w:p>
    <w:p w:rsidR="00461FAF" w:rsidRDefault="00461FAF"/>
    <w:sectPr w:rsidR="00461FAF" w:rsidSect="00B52B27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5C" w:rsidRDefault="00DE7C99" w:rsidP="00B52B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7E5C" w:rsidRDefault="00DE7C99" w:rsidP="00BF67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5C" w:rsidRDefault="00DE7C99" w:rsidP="00B52B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77E5C" w:rsidRDefault="00DE7C99" w:rsidP="00BF33CA">
    <w:pPr>
      <w:pStyle w:val="Footer"/>
      <w:ind w:right="360"/>
      <w:jc w:val="right"/>
    </w:pPr>
  </w:p>
  <w:p w:rsidR="00F77E5C" w:rsidRDefault="00DE7C99" w:rsidP="00BF6702">
    <w:pPr>
      <w:pStyle w:val="Footer"/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5C" w:rsidRDefault="00DE7C99" w:rsidP="00BF67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7E5C" w:rsidRDefault="00DE7C99" w:rsidP="00BF670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5C" w:rsidRDefault="00DE7C99" w:rsidP="00BF670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99"/>
    <w:rsid w:val="00461FAF"/>
    <w:rsid w:val="00D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0D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9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7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99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E7C99"/>
  </w:style>
  <w:style w:type="paragraph" w:styleId="Header">
    <w:name w:val="header"/>
    <w:basedOn w:val="Normal"/>
    <w:link w:val="HeaderChar"/>
    <w:uiPriority w:val="99"/>
    <w:unhideWhenUsed/>
    <w:rsid w:val="00DE7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99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99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C9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7C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99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E7C99"/>
  </w:style>
  <w:style w:type="paragraph" w:styleId="Header">
    <w:name w:val="header"/>
    <w:basedOn w:val="Normal"/>
    <w:link w:val="HeaderChar"/>
    <w:uiPriority w:val="99"/>
    <w:unhideWhenUsed/>
    <w:rsid w:val="00DE7C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99"/>
    <w:rPr>
      <w:rFonts w:ascii="Cambria" w:eastAsia="MS Mincho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99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adriana:Library:Mobile%20Documents:com~apple~CloudDocs:Artigo%20tabagismo:Tabela%20artigos%20tabagismo%20tot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Figure 2:Chart with studies' Origin</a:t>
            </a:r>
          </a:p>
        </c:rich>
      </c:tx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Sheet4!$G$1</c:f>
              <c:strCache>
                <c:ptCount val="1"/>
                <c:pt idx="0">
                  <c:v>Articles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accent6"/>
                </a:solidFill>
                <a:prstDash val="solid"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accent5"/>
                </a:solidFill>
                <a:prstDash val="solid"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accent4"/>
                </a:solidFill>
                <a:prstDash val="solid"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accent3"/>
                </a:solidFill>
                <a:prstDash val="solid"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accent1"/>
                </a:solidFill>
                <a:prstDash val="solid"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lt1"/>
              </a:solidFill>
              <a:ln w="127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cat>
            <c:strRef>
              <c:f>Sheet4!$F$2:$F$8</c:f>
              <c:strCache>
                <c:ptCount val="7"/>
                <c:pt idx="0">
                  <c:v>South America</c:v>
                </c:pt>
                <c:pt idx="1">
                  <c:v>Oceania</c:v>
                </c:pt>
                <c:pt idx="2">
                  <c:v>Africa</c:v>
                </c:pt>
                <c:pt idx="3">
                  <c:v>Multicentre</c:v>
                </c:pt>
                <c:pt idx="4">
                  <c:v>Europe</c:v>
                </c:pt>
                <c:pt idx="5">
                  <c:v>Asia</c:v>
                </c:pt>
                <c:pt idx="6">
                  <c:v>North America</c:v>
                </c:pt>
              </c:strCache>
            </c:strRef>
          </c:cat>
          <c:val>
            <c:numRef>
              <c:f>Sheet4!$G$2:$G$8</c:f>
              <c:numCache>
                <c:formatCode>General</c:formatCode>
                <c:ptCount val="7"/>
                <c:pt idx="0">
                  <c:v>1.0</c:v>
                </c:pt>
                <c:pt idx="1">
                  <c:v>3.0</c:v>
                </c:pt>
                <c:pt idx="2">
                  <c:v>4.0</c:v>
                </c:pt>
                <c:pt idx="3">
                  <c:v>6.0</c:v>
                </c:pt>
                <c:pt idx="4">
                  <c:v>13.0</c:v>
                </c:pt>
                <c:pt idx="5">
                  <c:v>19.0</c:v>
                </c:pt>
                <c:pt idx="6">
                  <c:v>26.0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-2094982088"/>
        <c:axId val="-2092427976"/>
      </c:barChart>
      <c:valAx>
        <c:axId val="-209242797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articles</a:t>
                </a:r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-2094982088"/>
        <c:crosses val="autoZero"/>
        <c:crossBetween val="between"/>
      </c:valAx>
      <c:catAx>
        <c:axId val="-209498208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Continents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crossAx val="-209242797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</Words>
  <Characters>112</Characters>
  <Application>Microsoft Macintosh Word</Application>
  <DocSecurity>0</DocSecurity>
  <Lines>1</Lines>
  <Paragraphs>1</Paragraphs>
  <ScaleCrop>false</ScaleCrop>
  <Company>INPE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ALMEIDA</dc:creator>
  <cp:keywords/>
  <dc:description/>
  <cp:lastModifiedBy>ADRIANA ALMEIDA</cp:lastModifiedBy>
  <cp:revision>1</cp:revision>
  <dcterms:created xsi:type="dcterms:W3CDTF">2017-05-23T01:10:00Z</dcterms:created>
  <dcterms:modified xsi:type="dcterms:W3CDTF">2017-05-23T01:22:00Z</dcterms:modified>
</cp:coreProperties>
</file>