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AA037" w14:textId="6569BB8F" w:rsidR="00AA5CFC" w:rsidRPr="00AD7EB1" w:rsidRDefault="00AD7EB1" w:rsidP="00AA5CFC">
      <w:pPr>
        <w:jc w:val="both"/>
        <w:outlineLvl w:val="0"/>
        <w:rPr>
          <w:b/>
          <w:lang w:val="en-US"/>
        </w:rPr>
      </w:pPr>
      <w:r w:rsidRPr="00AD7EB1">
        <w:rPr>
          <w:rFonts w:ascii="Calibri" w:hAnsi="Calibri"/>
          <w:b/>
          <w:lang w:val="en-US"/>
        </w:rPr>
        <w:t>Legends</w:t>
      </w:r>
    </w:p>
    <w:p w14:paraId="14E15BDD" w14:textId="77777777" w:rsidR="00AA5CFC" w:rsidRDefault="00AA5CFC" w:rsidP="00AA5CFC">
      <w:pPr>
        <w:jc w:val="both"/>
        <w:outlineLvl w:val="0"/>
        <w:rPr>
          <w:b/>
          <w:lang w:val="en-US"/>
        </w:rPr>
      </w:pPr>
    </w:p>
    <w:p w14:paraId="438AEFD5" w14:textId="1D7B64D2" w:rsidR="00A20136" w:rsidRDefault="00A20136" w:rsidP="00A20136">
      <w:pPr>
        <w:jc w:val="center"/>
        <w:outlineLvl w:val="0"/>
        <w:rPr>
          <w:b/>
          <w:lang w:val="en-US"/>
        </w:rPr>
      </w:pPr>
    </w:p>
    <w:p w14:paraId="2B9A233B" w14:textId="77777777" w:rsidR="009D489D" w:rsidRDefault="009D489D" w:rsidP="009D489D">
      <w:pPr>
        <w:rPr>
          <w:b/>
          <w:lang w:val="en-US"/>
        </w:rPr>
      </w:pPr>
    </w:p>
    <w:p w14:paraId="447686A6" w14:textId="45CAC08C" w:rsidR="00A20136" w:rsidRDefault="00A20136" w:rsidP="00AD7EB1">
      <w:pPr>
        <w:rPr>
          <w:lang w:val="en-US"/>
        </w:rPr>
      </w:pPr>
      <w:r w:rsidRPr="00A20136">
        <w:rPr>
          <w:b/>
          <w:lang w:val="en-US"/>
        </w:rPr>
        <w:t>Figure 1</w:t>
      </w:r>
      <w:r w:rsidR="00AA5CFC" w:rsidRPr="00A20136">
        <w:rPr>
          <w:b/>
          <w:lang w:val="en-US"/>
        </w:rPr>
        <w:t>:</w:t>
      </w:r>
      <w:r w:rsidR="00AA5CFC">
        <w:rPr>
          <w:lang w:val="en-US"/>
        </w:rPr>
        <w:t xml:space="preserve"> </w:t>
      </w:r>
      <w:r w:rsidR="00B0436A" w:rsidRPr="00AD7EB1">
        <w:rPr>
          <w:lang w:val="en-US"/>
        </w:rPr>
        <w:t xml:space="preserve">Preoperative frontal </w:t>
      </w:r>
      <w:r w:rsidR="008A5F2B" w:rsidRPr="00AD7EB1">
        <w:rPr>
          <w:lang w:val="en-US"/>
        </w:rPr>
        <w:t>view</w:t>
      </w:r>
      <w:r w:rsidR="008A5F2B">
        <w:rPr>
          <w:lang w:val="en-US"/>
        </w:rPr>
        <w:t xml:space="preserve"> of the smile</w:t>
      </w:r>
      <w:r w:rsidR="00B0436A">
        <w:rPr>
          <w:lang w:val="en-US"/>
        </w:rPr>
        <w:t>.</w:t>
      </w:r>
    </w:p>
    <w:p w14:paraId="44F5FA8F" w14:textId="77777777" w:rsidR="009D489D" w:rsidRDefault="009D489D" w:rsidP="009D489D">
      <w:pPr>
        <w:jc w:val="both"/>
        <w:rPr>
          <w:b/>
          <w:lang w:val="en-US"/>
        </w:rPr>
      </w:pPr>
    </w:p>
    <w:p w14:paraId="59A27A55" w14:textId="3A024FDF" w:rsidR="009D489D" w:rsidRDefault="008A5F2B" w:rsidP="00AD7EB1">
      <w:pPr>
        <w:jc w:val="both"/>
        <w:rPr>
          <w:lang w:val="en-US"/>
        </w:rPr>
      </w:pPr>
      <w:r w:rsidRPr="00AD7EB1">
        <w:rPr>
          <w:b/>
          <w:lang w:val="en-US"/>
        </w:rPr>
        <w:t>Figure 2</w:t>
      </w:r>
      <w:r w:rsidR="00A20136" w:rsidRPr="00AD7EB1">
        <w:rPr>
          <w:b/>
          <w:lang w:val="en-US"/>
        </w:rPr>
        <w:t xml:space="preserve">: </w:t>
      </w:r>
      <w:r w:rsidRPr="00AD7EB1">
        <w:rPr>
          <w:lang w:val="en-US"/>
        </w:rPr>
        <w:t>Incongruous restoration of 1.1, 1.2, 1.3, 2.1, 2.2, 2.3, w</w:t>
      </w:r>
      <w:r w:rsidR="00B0436A" w:rsidRPr="00AD7EB1">
        <w:rPr>
          <w:lang w:val="en-US"/>
        </w:rPr>
        <w:t>ith wrong shape, unnatural colo</w:t>
      </w:r>
      <w:r w:rsidRPr="00AD7EB1">
        <w:rPr>
          <w:lang w:val="en-US"/>
        </w:rPr>
        <w:t>r and marginal</w:t>
      </w:r>
      <w:r>
        <w:rPr>
          <w:lang w:val="en-US"/>
        </w:rPr>
        <w:t xml:space="preserve"> over contours.</w:t>
      </w:r>
    </w:p>
    <w:p w14:paraId="7F19C795" w14:textId="77777777" w:rsidR="00A20136" w:rsidRDefault="00A20136" w:rsidP="00AA5CFC">
      <w:pPr>
        <w:jc w:val="both"/>
        <w:rPr>
          <w:b/>
          <w:lang w:val="en-US"/>
        </w:rPr>
      </w:pPr>
    </w:p>
    <w:p w14:paraId="6093396B" w14:textId="056D7225" w:rsidR="008A5F2B" w:rsidRDefault="008A5F2B" w:rsidP="00AD7EB1">
      <w:pPr>
        <w:jc w:val="both"/>
        <w:rPr>
          <w:lang w:val="en-US"/>
        </w:rPr>
      </w:pPr>
      <w:r>
        <w:rPr>
          <w:b/>
          <w:lang w:val="en-US"/>
        </w:rPr>
        <w:t>Figure 3</w:t>
      </w:r>
      <w:r w:rsidR="00DF7291" w:rsidRPr="00A20136">
        <w:rPr>
          <w:b/>
          <w:lang w:val="en-US"/>
        </w:rPr>
        <w:t xml:space="preserve">: </w:t>
      </w:r>
      <w:r>
        <w:rPr>
          <w:lang w:val="en-US"/>
        </w:rPr>
        <w:t xml:space="preserve">Photographs according to the DSD protocol were </w:t>
      </w:r>
      <w:r w:rsidR="006A4C61">
        <w:rPr>
          <w:lang w:val="en-US"/>
        </w:rPr>
        <w:t>obtained as well as diagnosis</w:t>
      </w:r>
      <w:r>
        <w:rPr>
          <w:lang w:val="en-US"/>
        </w:rPr>
        <w:t xml:space="preserve"> cast. Keynote was used to produce a 2D smile design and obtain the calibrated m</w:t>
      </w:r>
      <w:r w:rsidR="009D489D">
        <w:rPr>
          <w:lang w:val="en-US"/>
        </w:rPr>
        <w:t>easurements for a 3D smile desi</w:t>
      </w:r>
      <w:r>
        <w:rPr>
          <w:lang w:val="en-US"/>
        </w:rPr>
        <w:t>g</w:t>
      </w:r>
      <w:r w:rsidR="009D489D">
        <w:rPr>
          <w:lang w:val="en-US"/>
        </w:rPr>
        <w:t>n</w:t>
      </w:r>
      <w:r w:rsidR="00B0436A">
        <w:rPr>
          <w:lang w:val="en-US"/>
        </w:rPr>
        <w:t>.</w:t>
      </w:r>
    </w:p>
    <w:p w14:paraId="1D07DAB5" w14:textId="77777777" w:rsidR="006122E4" w:rsidRDefault="006122E4" w:rsidP="008A5F2B">
      <w:pPr>
        <w:jc w:val="center"/>
        <w:rPr>
          <w:lang w:val="en-US"/>
        </w:rPr>
      </w:pPr>
    </w:p>
    <w:p w14:paraId="59971B4C" w14:textId="720A40C1" w:rsidR="009D489D" w:rsidRDefault="006122E4" w:rsidP="00AD7EB1">
      <w:pPr>
        <w:jc w:val="both"/>
        <w:rPr>
          <w:lang w:val="en-US"/>
        </w:rPr>
      </w:pPr>
      <w:r>
        <w:rPr>
          <w:b/>
          <w:lang w:val="en-US"/>
        </w:rPr>
        <w:t>Figure</w:t>
      </w:r>
      <w:r w:rsidR="009D489D">
        <w:rPr>
          <w:b/>
          <w:lang w:val="en-US"/>
        </w:rPr>
        <w:t xml:space="preserve"> 4</w:t>
      </w:r>
      <w:r w:rsidR="009D489D" w:rsidRPr="008A5F2B">
        <w:rPr>
          <w:b/>
          <w:lang w:val="en-US"/>
        </w:rPr>
        <w:t>:</w:t>
      </w:r>
      <w:r w:rsidR="009D489D">
        <w:rPr>
          <w:lang w:val="en-US"/>
        </w:rPr>
        <w:t xml:space="preserve"> After radiological evaluation, color </w:t>
      </w:r>
      <w:r w:rsidR="009D489D" w:rsidRPr="00AD7EB1">
        <w:rPr>
          <w:lang w:val="en-US"/>
        </w:rPr>
        <w:t xml:space="preserve">was </w:t>
      </w:r>
      <w:r w:rsidR="00B0436A" w:rsidRPr="00AD7EB1">
        <w:rPr>
          <w:lang w:val="en-US"/>
        </w:rPr>
        <w:t xml:space="preserve">selected </w:t>
      </w:r>
      <w:r w:rsidR="009D489D" w:rsidRPr="00AD7EB1">
        <w:rPr>
          <w:lang w:val="en-US"/>
        </w:rPr>
        <w:t>with a custom shade guide</w:t>
      </w:r>
      <w:r w:rsidRPr="00AD7EB1">
        <w:rPr>
          <w:lang w:val="en-US"/>
        </w:rPr>
        <w:t xml:space="preserve"> of enamel composite resin at</w:t>
      </w:r>
      <w:r w:rsidR="00B0436A" w:rsidRPr="00AD7EB1">
        <w:rPr>
          <w:lang w:val="en-US"/>
        </w:rPr>
        <w:t xml:space="preserve"> the</w:t>
      </w:r>
      <w:r w:rsidRPr="00AD7EB1">
        <w:rPr>
          <w:lang w:val="en-US"/>
        </w:rPr>
        <w:t xml:space="preserve"> </w:t>
      </w:r>
      <w:proofErr w:type="spellStart"/>
      <w:r w:rsidRPr="00AD7EB1">
        <w:rPr>
          <w:lang w:val="en-US"/>
        </w:rPr>
        <w:t>incisal</w:t>
      </w:r>
      <w:proofErr w:type="spellEnd"/>
      <w:r w:rsidRPr="00AD7EB1">
        <w:rPr>
          <w:lang w:val="en-US"/>
        </w:rPr>
        <w:t xml:space="preserve"> third and dentin composite at </w:t>
      </w:r>
      <w:r w:rsidR="00B0436A" w:rsidRPr="00AD7EB1">
        <w:rPr>
          <w:lang w:val="en-US"/>
        </w:rPr>
        <w:t xml:space="preserve">the </w:t>
      </w:r>
      <w:r w:rsidRPr="00AD7EB1">
        <w:rPr>
          <w:lang w:val="en-US"/>
        </w:rPr>
        <w:t>cervical third. A translucent composite was placed at</w:t>
      </w:r>
      <w:r w:rsidR="00B0436A" w:rsidRPr="00AD7EB1">
        <w:rPr>
          <w:lang w:val="en-US"/>
        </w:rPr>
        <w:t xml:space="preserve"> the</w:t>
      </w:r>
      <w:r w:rsidRPr="00AD7EB1">
        <w:rPr>
          <w:lang w:val="en-US"/>
        </w:rPr>
        <w:t xml:space="preserve"> </w:t>
      </w:r>
      <w:proofErr w:type="spellStart"/>
      <w:r w:rsidRPr="00AD7EB1">
        <w:rPr>
          <w:lang w:val="en-US"/>
        </w:rPr>
        <w:t>incisal</w:t>
      </w:r>
      <w:proofErr w:type="spellEnd"/>
      <w:r w:rsidRPr="00AD7EB1">
        <w:rPr>
          <w:lang w:val="en-US"/>
        </w:rPr>
        <w:t xml:space="preserve"> edge and </w:t>
      </w:r>
      <w:proofErr w:type="spellStart"/>
      <w:r w:rsidRPr="00AD7EB1">
        <w:rPr>
          <w:lang w:val="en-US"/>
        </w:rPr>
        <w:t>photoactivated</w:t>
      </w:r>
      <w:proofErr w:type="spellEnd"/>
      <w:r w:rsidRPr="00AD7EB1">
        <w:rPr>
          <w:lang w:val="en-US"/>
        </w:rPr>
        <w:t>.</w:t>
      </w:r>
      <w:r>
        <w:rPr>
          <w:lang w:val="en-US"/>
        </w:rPr>
        <w:t xml:space="preserve"> </w:t>
      </w:r>
    </w:p>
    <w:p w14:paraId="6E6A4236" w14:textId="77777777" w:rsidR="00DF7291" w:rsidRDefault="00DF7291" w:rsidP="00DF7291">
      <w:pPr>
        <w:jc w:val="both"/>
        <w:rPr>
          <w:b/>
          <w:lang w:val="en-US"/>
        </w:rPr>
      </w:pPr>
    </w:p>
    <w:p w14:paraId="1CFF9B0F" w14:textId="0B1E4E67" w:rsidR="00E640DA" w:rsidRDefault="00E640DA" w:rsidP="00AD7EB1">
      <w:pPr>
        <w:jc w:val="both"/>
        <w:rPr>
          <w:lang w:val="en-US"/>
        </w:rPr>
      </w:pPr>
      <w:r w:rsidRPr="00AD7EB1">
        <w:rPr>
          <w:b/>
          <w:lang w:val="en-US"/>
        </w:rPr>
        <w:t>Figure 5</w:t>
      </w:r>
      <w:r w:rsidR="008A5F2B" w:rsidRPr="00AD7EB1">
        <w:rPr>
          <w:b/>
          <w:lang w:val="en-US"/>
        </w:rPr>
        <w:t xml:space="preserve">: </w:t>
      </w:r>
      <w:r w:rsidR="008A5F2B" w:rsidRPr="00AD7EB1">
        <w:rPr>
          <w:lang w:val="en-US"/>
        </w:rPr>
        <w:t>Grayscale photography used for evaluation o</w:t>
      </w:r>
      <w:r w:rsidR="009D489D" w:rsidRPr="00AD7EB1">
        <w:rPr>
          <w:lang w:val="en-US"/>
        </w:rPr>
        <w:t>f value of the enamel composite</w:t>
      </w:r>
      <w:r w:rsidR="00B0436A" w:rsidRPr="00AD7EB1">
        <w:rPr>
          <w:lang w:val="en-US"/>
        </w:rPr>
        <w:t xml:space="preserve"> resins</w:t>
      </w:r>
      <w:r w:rsidR="009D489D" w:rsidRPr="00AD7EB1">
        <w:rPr>
          <w:lang w:val="en-US"/>
        </w:rPr>
        <w:t>.</w:t>
      </w:r>
    </w:p>
    <w:p w14:paraId="14EC405B" w14:textId="77777777" w:rsidR="00E640DA" w:rsidRDefault="00E640DA" w:rsidP="00DF7291">
      <w:pPr>
        <w:jc w:val="both"/>
        <w:rPr>
          <w:lang w:val="en-US"/>
        </w:rPr>
      </w:pPr>
    </w:p>
    <w:p w14:paraId="746825B8" w14:textId="7066FD3F" w:rsidR="00DF7291" w:rsidRDefault="00E640DA" w:rsidP="00AD7EB1">
      <w:pPr>
        <w:jc w:val="both"/>
        <w:rPr>
          <w:b/>
          <w:lang w:val="en-US"/>
        </w:rPr>
      </w:pPr>
      <w:r w:rsidRPr="00E640DA">
        <w:rPr>
          <w:b/>
          <w:lang w:val="en-US"/>
        </w:rPr>
        <w:t>Figure 6</w:t>
      </w:r>
      <w:r>
        <w:rPr>
          <w:b/>
          <w:lang w:val="en-US"/>
        </w:rPr>
        <w:t xml:space="preserve">: </w:t>
      </w:r>
      <w:r>
        <w:rPr>
          <w:lang w:val="en-US"/>
        </w:rPr>
        <w:t xml:space="preserve">Fluorescent light to highlight the </w:t>
      </w:r>
      <w:r w:rsidRPr="00AD7EB1">
        <w:rPr>
          <w:lang w:val="en-US"/>
        </w:rPr>
        <w:t>restorative material and minimize enamel reduction</w:t>
      </w:r>
      <w:r w:rsidR="00615933" w:rsidRPr="00AD7EB1">
        <w:rPr>
          <w:lang w:val="en-US"/>
        </w:rPr>
        <w:t xml:space="preserve">. </w:t>
      </w:r>
      <w:r w:rsidR="00615933" w:rsidRPr="00AD7EB1">
        <w:rPr>
          <w:rFonts w:ascii="Calibri" w:eastAsia="Times New Roman" w:hAnsi="Calibri" w:cs="Times New Roman"/>
          <w:color w:val="444444"/>
          <w:lang w:eastAsia="pt-BR"/>
        </w:rPr>
        <w:t xml:space="preserve">The </w:t>
      </w:r>
      <w:proofErr w:type="spellStart"/>
      <w:r w:rsidR="00615933" w:rsidRPr="00AD7EB1">
        <w:rPr>
          <w:rFonts w:ascii="Calibri" w:eastAsia="Times New Roman" w:hAnsi="Calibri" w:cs="Times New Roman"/>
          <w:color w:val="444444"/>
          <w:lang w:eastAsia="pt-BR"/>
        </w:rPr>
        <w:t>aspect</w:t>
      </w:r>
      <w:proofErr w:type="spellEnd"/>
      <w:r w:rsidR="00615933" w:rsidRPr="00AD7EB1">
        <w:rPr>
          <w:rFonts w:ascii="Calibri" w:eastAsia="Times New Roman" w:hAnsi="Calibri" w:cs="Times New Roman"/>
          <w:color w:val="444444"/>
          <w:lang w:eastAsia="pt-BR"/>
        </w:rPr>
        <w:t xml:space="preserve"> must </w:t>
      </w:r>
      <w:proofErr w:type="spellStart"/>
      <w:r w:rsidR="00615933" w:rsidRPr="00AD7EB1">
        <w:rPr>
          <w:rFonts w:ascii="Calibri" w:eastAsia="Times New Roman" w:hAnsi="Calibri" w:cs="Times New Roman"/>
          <w:color w:val="444444"/>
          <w:lang w:eastAsia="pt-BR"/>
        </w:rPr>
        <w:t>be</w:t>
      </w:r>
      <w:proofErr w:type="spellEnd"/>
      <w:r w:rsidR="00615933" w:rsidRPr="00AD7EB1">
        <w:rPr>
          <w:rFonts w:ascii="Calibri" w:eastAsia="Times New Roman" w:hAnsi="Calibri" w:cs="Times New Roman"/>
          <w:color w:val="444444"/>
          <w:lang w:eastAsia="pt-BR"/>
        </w:rPr>
        <w:t xml:space="preserve"> </w:t>
      </w:r>
      <w:proofErr w:type="spellStart"/>
      <w:r w:rsidR="00615933" w:rsidRPr="00AD7EB1">
        <w:rPr>
          <w:rFonts w:ascii="Calibri" w:eastAsia="Times New Roman" w:hAnsi="Calibri" w:cs="Times New Roman"/>
          <w:color w:val="444444"/>
          <w:lang w:eastAsia="pt-BR"/>
        </w:rPr>
        <w:t>smooth</w:t>
      </w:r>
      <w:proofErr w:type="spellEnd"/>
      <w:r w:rsidR="00B0436A" w:rsidRPr="00AD7EB1">
        <w:rPr>
          <w:rFonts w:ascii="Calibri" w:eastAsia="Times New Roman" w:hAnsi="Calibri" w:cs="Times New Roman"/>
          <w:color w:val="444444"/>
          <w:lang w:eastAsia="pt-BR"/>
        </w:rPr>
        <w:t>,</w:t>
      </w:r>
      <w:r w:rsidR="00615933" w:rsidRPr="00AD7EB1">
        <w:rPr>
          <w:rFonts w:ascii="Calibri" w:eastAsia="Times New Roman" w:hAnsi="Calibri" w:cs="Times New Roman"/>
          <w:color w:val="444444"/>
          <w:lang w:eastAsia="pt-BR"/>
        </w:rPr>
        <w:t xml:space="preserve"> clean </w:t>
      </w:r>
      <w:proofErr w:type="spellStart"/>
      <w:r w:rsidR="00615933" w:rsidRPr="00AD7EB1">
        <w:rPr>
          <w:rFonts w:ascii="Calibri" w:eastAsia="Times New Roman" w:hAnsi="Calibri" w:cs="Times New Roman"/>
          <w:color w:val="444444"/>
          <w:lang w:eastAsia="pt-BR"/>
        </w:rPr>
        <w:t>and</w:t>
      </w:r>
      <w:proofErr w:type="spellEnd"/>
      <w:r w:rsidR="00615933" w:rsidRPr="00AD7EB1">
        <w:rPr>
          <w:rFonts w:ascii="Calibri" w:eastAsia="Times New Roman" w:hAnsi="Calibri" w:cs="Times New Roman"/>
          <w:color w:val="444444"/>
          <w:lang w:eastAsia="pt-BR"/>
        </w:rPr>
        <w:t xml:space="preserve"> </w:t>
      </w:r>
      <w:proofErr w:type="spellStart"/>
      <w:r w:rsidR="00615933" w:rsidRPr="00AD7EB1">
        <w:rPr>
          <w:rFonts w:ascii="Calibri" w:eastAsia="Times New Roman" w:hAnsi="Calibri" w:cs="Times New Roman"/>
          <w:color w:val="444444"/>
          <w:lang w:eastAsia="pt-BR"/>
        </w:rPr>
        <w:t>uniform</w:t>
      </w:r>
      <w:proofErr w:type="spellEnd"/>
      <w:r w:rsidR="00615933" w:rsidRPr="00AD7EB1">
        <w:rPr>
          <w:rFonts w:ascii="Calibri" w:eastAsia="Times New Roman" w:hAnsi="Calibri" w:cs="Times New Roman"/>
          <w:color w:val="444444"/>
          <w:lang w:eastAsia="pt-BR"/>
        </w:rPr>
        <w:t>.</w:t>
      </w:r>
    </w:p>
    <w:p w14:paraId="3941419D" w14:textId="77777777" w:rsidR="00DF7291" w:rsidRDefault="00DF7291" w:rsidP="00DF7291">
      <w:pPr>
        <w:jc w:val="center"/>
        <w:rPr>
          <w:b/>
          <w:lang w:val="en-US"/>
        </w:rPr>
      </w:pPr>
    </w:p>
    <w:p w14:paraId="5CE715C4" w14:textId="501F3EA8" w:rsidR="00E640DA" w:rsidRPr="00AD7EB1" w:rsidRDefault="00E640DA" w:rsidP="00AD7EB1">
      <w:pPr>
        <w:jc w:val="both"/>
        <w:rPr>
          <w:lang w:val="en-US"/>
        </w:rPr>
      </w:pPr>
      <w:r>
        <w:rPr>
          <w:b/>
          <w:lang w:val="en-US"/>
        </w:rPr>
        <w:t>Figure 7</w:t>
      </w:r>
      <w:r w:rsidR="008C42A4" w:rsidRPr="00A20136">
        <w:rPr>
          <w:b/>
          <w:lang w:val="en-US"/>
        </w:rPr>
        <w:t xml:space="preserve">: </w:t>
      </w:r>
      <w:r>
        <w:rPr>
          <w:lang w:val="en-US"/>
        </w:rPr>
        <w:t>To improved analysis and plannin</w:t>
      </w:r>
      <w:r w:rsidR="00B0436A">
        <w:rPr>
          <w:lang w:val="en-US"/>
        </w:rPr>
        <w:t>g, golden ratio grids was used.</w:t>
      </w:r>
    </w:p>
    <w:p w14:paraId="4A341897" w14:textId="77777777" w:rsidR="008E348C" w:rsidRDefault="008E348C" w:rsidP="00E640DA">
      <w:pPr>
        <w:jc w:val="center"/>
        <w:rPr>
          <w:b/>
          <w:lang w:val="en-US"/>
        </w:rPr>
      </w:pPr>
    </w:p>
    <w:p w14:paraId="3624972A" w14:textId="580ABA5D" w:rsidR="00DF7291" w:rsidRPr="00AD7EB1" w:rsidRDefault="00E640DA" w:rsidP="00AD7EB1">
      <w:pPr>
        <w:jc w:val="both"/>
        <w:rPr>
          <w:b/>
          <w:lang w:val="en-US"/>
        </w:rPr>
      </w:pPr>
      <w:r w:rsidRPr="00AD7EB1">
        <w:rPr>
          <w:b/>
          <w:lang w:val="en-US"/>
        </w:rPr>
        <w:t xml:space="preserve">Figure 8: </w:t>
      </w:r>
      <w:r w:rsidRPr="00AD7EB1">
        <w:rPr>
          <w:lang w:val="en-US"/>
        </w:rPr>
        <w:t>Measurements from the 2D smile design were transferred to the cast and a diagnostic wax-up</w:t>
      </w:r>
      <w:r w:rsidR="00B0436A" w:rsidRPr="00AD7EB1">
        <w:rPr>
          <w:lang w:val="en-US"/>
        </w:rPr>
        <w:t xml:space="preserve"> was</w:t>
      </w:r>
      <w:r w:rsidRPr="00AD7EB1">
        <w:rPr>
          <w:lang w:val="en-US"/>
        </w:rPr>
        <w:t xml:space="preserve"> produced to make a silicon guide.</w:t>
      </w:r>
    </w:p>
    <w:p w14:paraId="5F2D8B35" w14:textId="77777777" w:rsidR="00E640DA" w:rsidRPr="00AD7EB1" w:rsidRDefault="00E640DA" w:rsidP="00DF7291">
      <w:pPr>
        <w:jc w:val="center"/>
        <w:rPr>
          <w:b/>
          <w:lang w:val="en-US"/>
        </w:rPr>
      </w:pPr>
    </w:p>
    <w:p w14:paraId="4B7CE9C4" w14:textId="41AA2152" w:rsidR="00DF7291" w:rsidRPr="00AD7EB1" w:rsidRDefault="00E640DA" w:rsidP="00AD7EB1">
      <w:pPr>
        <w:jc w:val="both"/>
        <w:rPr>
          <w:b/>
          <w:lang w:val="en-US"/>
        </w:rPr>
      </w:pPr>
      <w:r w:rsidRPr="00AD7EB1">
        <w:rPr>
          <w:b/>
          <w:lang w:val="en-US"/>
        </w:rPr>
        <w:t xml:space="preserve">Figure 9: </w:t>
      </w:r>
      <w:r w:rsidRPr="00AD7EB1">
        <w:rPr>
          <w:lang w:val="en-US"/>
        </w:rPr>
        <w:t xml:space="preserve">All surfaces were acid etched with 37% phosphoric acid (Ultra-etch, </w:t>
      </w:r>
      <w:proofErr w:type="spellStart"/>
      <w:r w:rsidRPr="00AD7EB1">
        <w:rPr>
          <w:lang w:val="en-US"/>
        </w:rPr>
        <w:t>Ultradent</w:t>
      </w:r>
      <w:proofErr w:type="spellEnd"/>
      <w:r w:rsidRPr="00AD7EB1">
        <w:rPr>
          <w:lang w:val="en-US"/>
        </w:rPr>
        <w:t xml:space="preserve">, USA) for 30 s and </w:t>
      </w:r>
      <w:r w:rsidR="00B0436A" w:rsidRPr="00AD7EB1">
        <w:rPr>
          <w:color w:val="000000" w:themeColor="text1"/>
          <w:lang w:val="en-US"/>
        </w:rPr>
        <w:t xml:space="preserve">slightly </w:t>
      </w:r>
      <w:r w:rsidRPr="00AD7EB1">
        <w:rPr>
          <w:color w:val="000000" w:themeColor="text1"/>
          <w:lang w:val="en-US"/>
        </w:rPr>
        <w:t>dried</w:t>
      </w:r>
      <w:r w:rsidR="008E348C" w:rsidRPr="00AD7EB1">
        <w:rPr>
          <w:color w:val="000000" w:themeColor="text1"/>
          <w:lang w:val="en-US"/>
        </w:rPr>
        <w:t>.</w:t>
      </w:r>
    </w:p>
    <w:p w14:paraId="5D451201" w14:textId="77777777" w:rsidR="008C42A4" w:rsidRPr="00AD7EB1" w:rsidRDefault="008C42A4" w:rsidP="00DF7291">
      <w:pPr>
        <w:jc w:val="center"/>
        <w:rPr>
          <w:b/>
          <w:lang w:val="en-US"/>
        </w:rPr>
      </w:pPr>
    </w:p>
    <w:p w14:paraId="0456731B" w14:textId="7569BDAB" w:rsidR="00DF7291" w:rsidRPr="00AD7EB1" w:rsidRDefault="00E640DA" w:rsidP="00AD7EB1">
      <w:pPr>
        <w:jc w:val="both"/>
        <w:rPr>
          <w:rFonts w:ascii="Calibri" w:eastAsia="Times New Roman" w:hAnsi="Calibri" w:cs="Times New Roman"/>
          <w:color w:val="444444"/>
          <w:lang w:val="en-US" w:eastAsia="pt-BR"/>
        </w:rPr>
      </w:pPr>
      <w:r w:rsidRPr="00AD7EB1">
        <w:rPr>
          <w:b/>
          <w:lang w:val="en-US"/>
        </w:rPr>
        <w:t>Figure 10</w:t>
      </w:r>
      <w:r w:rsidR="008C42A4" w:rsidRPr="00AD7EB1">
        <w:rPr>
          <w:b/>
          <w:lang w:val="en-US"/>
        </w:rPr>
        <w:t xml:space="preserve">: </w:t>
      </w:r>
      <w:r w:rsidR="00615933" w:rsidRPr="00AD7EB1">
        <w:rPr>
          <w:rFonts w:ascii="Calibri" w:eastAsia="Times New Roman" w:hAnsi="Calibri" w:cs="Times New Roman"/>
          <w:color w:val="444444"/>
          <w:lang w:val="en-US" w:eastAsia="pt-BR"/>
        </w:rPr>
        <w:t xml:space="preserve">The palatal wall is built with </w:t>
      </w:r>
      <w:r w:rsidR="00B0436A" w:rsidRPr="00AD7EB1">
        <w:rPr>
          <w:rFonts w:ascii="Calibri" w:eastAsia="Times New Roman" w:hAnsi="Calibri" w:cs="Times New Roman"/>
          <w:color w:val="444444"/>
          <w:lang w:val="en-US" w:eastAsia="pt-BR"/>
        </w:rPr>
        <w:t>a</w:t>
      </w:r>
      <w:r w:rsidR="00615933" w:rsidRPr="00AD7EB1">
        <w:rPr>
          <w:rFonts w:ascii="Calibri" w:eastAsia="Times New Roman" w:hAnsi="Calibri" w:cs="Times New Roman"/>
          <w:color w:val="444444"/>
          <w:lang w:val="en-US" w:eastAsia="pt-BR"/>
        </w:rPr>
        <w:t xml:space="preserve"> thin layer of enamel composite</w:t>
      </w:r>
      <w:r w:rsidR="00B0436A" w:rsidRPr="00AD7EB1">
        <w:rPr>
          <w:rFonts w:ascii="Calibri" w:eastAsia="Times New Roman" w:hAnsi="Calibri" w:cs="Times New Roman"/>
          <w:color w:val="444444"/>
          <w:lang w:val="en-US" w:eastAsia="pt-BR"/>
        </w:rPr>
        <w:t xml:space="preserve"> resin</w:t>
      </w:r>
      <w:r w:rsidR="00615933" w:rsidRPr="00AD7EB1">
        <w:rPr>
          <w:rFonts w:ascii="Calibri" w:eastAsia="Times New Roman" w:hAnsi="Calibri" w:cs="Times New Roman"/>
          <w:color w:val="444444"/>
          <w:lang w:val="en-US" w:eastAsia="pt-BR"/>
        </w:rPr>
        <w:t>.</w:t>
      </w:r>
    </w:p>
    <w:p w14:paraId="59B707C9" w14:textId="77777777" w:rsidR="00582EDA" w:rsidRPr="00AD7EB1" w:rsidRDefault="00582EDA" w:rsidP="00DF7291">
      <w:pPr>
        <w:jc w:val="center"/>
        <w:rPr>
          <w:b/>
          <w:lang w:val="en-US"/>
        </w:rPr>
      </w:pPr>
    </w:p>
    <w:p w14:paraId="4F5FFC4D" w14:textId="74D7C4B2" w:rsidR="00DF7291" w:rsidRPr="00AD7EB1" w:rsidRDefault="00582EDA" w:rsidP="00AD7EB1">
      <w:pPr>
        <w:jc w:val="both"/>
        <w:rPr>
          <w:lang w:val="en-US"/>
        </w:rPr>
      </w:pPr>
      <w:r w:rsidRPr="00AD7EB1">
        <w:rPr>
          <w:b/>
          <w:lang w:val="en-US"/>
        </w:rPr>
        <w:t xml:space="preserve">Figure 11: </w:t>
      </w:r>
      <w:r w:rsidRPr="00AD7EB1">
        <w:rPr>
          <w:lang w:val="en-US"/>
        </w:rPr>
        <w:t>Interposition of unilateral matrix to build up the proximal wall.</w:t>
      </w:r>
    </w:p>
    <w:p w14:paraId="4234A18C" w14:textId="77777777" w:rsidR="00E640DA" w:rsidRPr="00AD7EB1" w:rsidRDefault="00E640DA" w:rsidP="00DF7291">
      <w:pPr>
        <w:jc w:val="center"/>
        <w:rPr>
          <w:b/>
          <w:lang w:val="en-US"/>
        </w:rPr>
      </w:pPr>
    </w:p>
    <w:p w14:paraId="00DDC713" w14:textId="4BEEDF41" w:rsidR="00DF7291" w:rsidRPr="00AD7EB1" w:rsidRDefault="00582EDA" w:rsidP="00AD7EB1">
      <w:pPr>
        <w:jc w:val="both"/>
        <w:rPr>
          <w:lang w:val="en-US"/>
        </w:rPr>
      </w:pPr>
      <w:r w:rsidRPr="00AD7EB1">
        <w:rPr>
          <w:b/>
          <w:lang w:val="en-US"/>
        </w:rPr>
        <w:t>Figure 12</w:t>
      </w:r>
      <w:r w:rsidR="00E640DA" w:rsidRPr="00AD7EB1">
        <w:rPr>
          <w:b/>
          <w:lang w:val="en-US"/>
        </w:rPr>
        <w:t xml:space="preserve">: </w:t>
      </w:r>
      <w:r w:rsidR="00E640DA" w:rsidRPr="00AD7EB1">
        <w:rPr>
          <w:lang w:val="en-US"/>
        </w:rPr>
        <w:t xml:space="preserve">To form the </w:t>
      </w:r>
      <w:proofErr w:type="spellStart"/>
      <w:r w:rsidR="00E640DA" w:rsidRPr="00AD7EB1">
        <w:rPr>
          <w:lang w:val="en-US"/>
        </w:rPr>
        <w:t>opacious</w:t>
      </w:r>
      <w:proofErr w:type="spellEnd"/>
      <w:r w:rsidR="00E640DA" w:rsidRPr="00AD7EB1">
        <w:rPr>
          <w:lang w:val="en-US"/>
        </w:rPr>
        <w:t xml:space="preserve"> body</w:t>
      </w:r>
      <w:r w:rsidR="00B0436A" w:rsidRPr="00AD7EB1">
        <w:rPr>
          <w:lang w:val="en-US"/>
        </w:rPr>
        <w:t>,</w:t>
      </w:r>
      <w:r w:rsidR="00E640DA" w:rsidRPr="00AD7EB1">
        <w:rPr>
          <w:lang w:val="en-US"/>
        </w:rPr>
        <w:t xml:space="preserve"> dentine mass was applied</w:t>
      </w:r>
      <w:r w:rsidR="000A30E1" w:rsidRPr="00AD7EB1">
        <w:rPr>
          <w:lang w:val="en-US"/>
        </w:rPr>
        <w:t>:</w:t>
      </w:r>
      <w:r w:rsidR="00E640DA" w:rsidRPr="00AD7EB1">
        <w:rPr>
          <w:lang w:val="en-US"/>
        </w:rPr>
        <w:t xml:space="preserve"> a thin layer of high saturation composite resin </w:t>
      </w:r>
      <w:r w:rsidR="00DA43EA" w:rsidRPr="00AD7EB1">
        <w:rPr>
          <w:lang w:val="en-US"/>
        </w:rPr>
        <w:t>and</w:t>
      </w:r>
      <w:r w:rsidR="00E640DA" w:rsidRPr="00AD7EB1">
        <w:rPr>
          <w:lang w:val="en-US"/>
        </w:rPr>
        <w:t xml:space="preserve"> </w:t>
      </w:r>
      <w:r w:rsidR="00B0436A" w:rsidRPr="00AD7EB1">
        <w:rPr>
          <w:lang w:val="en-US"/>
        </w:rPr>
        <w:t xml:space="preserve">a </w:t>
      </w:r>
      <w:r w:rsidR="00E640DA" w:rsidRPr="00AD7EB1">
        <w:rPr>
          <w:lang w:val="en-US"/>
        </w:rPr>
        <w:t>second layer to reproduc</w:t>
      </w:r>
      <w:r w:rsidR="00B0436A" w:rsidRPr="00AD7EB1">
        <w:rPr>
          <w:lang w:val="en-US"/>
        </w:rPr>
        <w:t>e</w:t>
      </w:r>
      <w:r w:rsidR="00E640DA" w:rsidRPr="00AD7EB1">
        <w:rPr>
          <w:lang w:val="en-US"/>
        </w:rPr>
        <w:t xml:space="preserve"> </w:t>
      </w:r>
      <w:proofErr w:type="spellStart"/>
      <w:r w:rsidR="00E640DA" w:rsidRPr="00AD7EB1">
        <w:rPr>
          <w:lang w:val="en-US"/>
        </w:rPr>
        <w:t>mamelons</w:t>
      </w:r>
      <w:proofErr w:type="spellEnd"/>
      <w:r w:rsidR="00E640DA" w:rsidRPr="00AD7EB1">
        <w:rPr>
          <w:lang w:val="en-US"/>
        </w:rPr>
        <w:t xml:space="preserve"> and intrinsic characteristics</w:t>
      </w:r>
      <w:r w:rsidR="00DA43EA" w:rsidRPr="00AD7EB1">
        <w:rPr>
          <w:lang w:val="en-US"/>
        </w:rPr>
        <w:t>.</w:t>
      </w:r>
    </w:p>
    <w:p w14:paraId="166C5A07" w14:textId="77777777" w:rsidR="008C42A4" w:rsidRPr="00AD7EB1" w:rsidRDefault="008C42A4" w:rsidP="00DF7291">
      <w:pPr>
        <w:jc w:val="center"/>
        <w:rPr>
          <w:b/>
          <w:lang w:val="en-US"/>
        </w:rPr>
      </w:pPr>
    </w:p>
    <w:p w14:paraId="3947762B" w14:textId="25915576" w:rsidR="008C42A4" w:rsidRPr="00AD7EB1" w:rsidRDefault="00582EDA" w:rsidP="00AD7EB1">
      <w:pPr>
        <w:jc w:val="both"/>
        <w:rPr>
          <w:b/>
          <w:lang w:val="en-US"/>
        </w:rPr>
      </w:pPr>
      <w:r w:rsidRPr="00AD7EB1">
        <w:rPr>
          <w:b/>
          <w:lang w:val="en-US"/>
        </w:rPr>
        <w:t>Figure 13</w:t>
      </w:r>
      <w:r w:rsidR="00E640DA" w:rsidRPr="00AD7EB1">
        <w:rPr>
          <w:b/>
          <w:lang w:val="en-US"/>
        </w:rPr>
        <w:t xml:space="preserve">: </w:t>
      </w:r>
      <w:r w:rsidR="005A6BDE" w:rsidRPr="00AD7EB1">
        <w:rPr>
          <w:lang w:val="en-US"/>
        </w:rPr>
        <w:t>Finish</w:t>
      </w:r>
      <w:r w:rsidR="00E640DA" w:rsidRPr="00AD7EB1">
        <w:rPr>
          <w:lang w:val="en-US"/>
        </w:rPr>
        <w:t xml:space="preserve"> layer</w:t>
      </w:r>
      <w:r w:rsidR="00E640DA" w:rsidRPr="00AD7EB1">
        <w:rPr>
          <w:b/>
          <w:lang w:val="en-US"/>
        </w:rPr>
        <w:t xml:space="preserve"> </w:t>
      </w:r>
      <w:r w:rsidR="00E640DA" w:rsidRPr="00AD7EB1">
        <w:rPr>
          <w:lang w:val="en-US"/>
        </w:rPr>
        <w:t>of chromatic enamel composite resin was applied to the entire outer surface</w:t>
      </w:r>
      <w:r w:rsidR="00DA43EA" w:rsidRPr="00AD7EB1">
        <w:rPr>
          <w:lang w:val="en-US"/>
        </w:rPr>
        <w:t>.</w:t>
      </w:r>
    </w:p>
    <w:p w14:paraId="413EB494" w14:textId="77777777" w:rsidR="008C42A4" w:rsidRPr="00AD7EB1" w:rsidRDefault="008C42A4" w:rsidP="00DF7291">
      <w:pPr>
        <w:jc w:val="center"/>
        <w:rPr>
          <w:b/>
          <w:lang w:val="en-US"/>
        </w:rPr>
      </w:pPr>
    </w:p>
    <w:p w14:paraId="437DB392" w14:textId="3337F755" w:rsidR="008C42A4" w:rsidRPr="00AD7EB1" w:rsidRDefault="00582EDA" w:rsidP="00AD7EB1">
      <w:pPr>
        <w:jc w:val="both"/>
        <w:rPr>
          <w:b/>
          <w:lang w:val="en-US"/>
        </w:rPr>
      </w:pPr>
      <w:r w:rsidRPr="00AD7EB1">
        <w:rPr>
          <w:b/>
          <w:lang w:val="en-US"/>
        </w:rPr>
        <w:t>Figure 14</w:t>
      </w:r>
      <w:r w:rsidR="00E640DA" w:rsidRPr="00AD7EB1">
        <w:rPr>
          <w:b/>
          <w:lang w:val="en-US"/>
        </w:rPr>
        <w:t xml:space="preserve">: </w:t>
      </w:r>
      <w:r w:rsidR="00DA43EA" w:rsidRPr="00AD7EB1">
        <w:rPr>
          <w:color w:val="000000" w:themeColor="text1"/>
          <w:lang w:val="en-US"/>
        </w:rPr>
        <w:t>The distance between the transition lines and reflection angles were delimited</w:t>
      </w:r>
      <w:r w:rsidR="008E348C" w:rsidRPr="00AD7EB1">
        <w:rPr>
          <w:color w:val="000000" w:themeColor="text1"/>
          <w:lang w:val="en-US"/>
        </w:rPr>
        <w:t>.</w:t>
      </w:r>
    </w:p>
    <w:p w14:paraId="7D7AF7AB" w14:textId="77777777" w:rsidR="00DF7291" w:rsidRPr="00AD7EB1" w:rsidRDefault="00DF7291" w:rsidP="00DF7291">
      <w:pPr>
        <w:jc w:val="center"/>
        <w:rPr>
          <w:b/>
          <w:lang w:val="en-US"/>
        </w:rPr>
      </w:pPr>
    </w:p>
    <w:p w14:paraId="6E6CB178" w14:textId="3380E93A" w:rsidR="00582EDA" w:rsidRDefault="00582EDA" w:rsidP="00AD7EB1">
      <w:pPr>
        <w:jc w:val="both"/>
        <w:rPr>
          <w:color w:val="000000" w:themeColor="text1"/>
          <w:lang w:val="en-US"/>
        </w:rPr>
      </w:pPr>
      <w:r w:rsidRPr="00AD7EB1">
        <w:rPr>
          <w:b/>
          <w:lang w:val="en-US"/>
        </w:rPr>
        <w:t>Figure 15</w:t>
      </w:r>
      <w:r w:rsidR="00E640DA" w:rsidRPr="00AD7EB1">
        <w:rPr>
          <w:b/>
          <w:lang w:val="en-US"/>
        </w:rPr>
        <w:t xml:space="preserve">: </w:t>
      </w:r>
      <w:r w:rsidR="00DA43EA" w:rsidRPr="00AD7EB1">
        <w:rPr>
          <w:color w:val="000000" w:themeColor="text1"/>
          <w:lang w:val="en-US"/>
        </w:rPr>
        <w:t>Macro and micro texture details</w:t>
      </w:r>
      <w:r w:rsidR="00AD7EB1">
        <w:rPr>
          <w:color w:val="000000" w:themeColor="text1"/>
          <w:lang w:val="en-US"/>
        </w:rPr>
        <w:t>.</w:t>
      </w:r>
    </w:p>
    <w:p w14:paraId="738029D6" w14:textId="77777777" w:rsidR="00AD7EB1" w:rsidRPr="00AD7EB1" w:rsidRDefault="00AD7EB1" w:rsidP="00AD7EB1">
      <w:pPr>
        <w:jc w:val="both"/>
        <w:rPr>
          <w:color w:val="000000" w:themeColor="text1"/>
          <w:lang w:val="en-US"/>
        </w:rPr>
      </w:pPr>
    </w:p>
    <w:p w14:paraId="4FBBB071" w14:textId="16D1F9CB" w:rsidR="00582EDA" w:rsidRPr="00AD7EB1" w:rsidRDefault="00582EDA" w:rsidP="00AD7EB1">
      <w:pPr>
        <w:jc w:val="both"/>
        <w:rPr>
          <w:b/>
          <w:lang w:val="en-US"/>
        </w:rPr>
      </w:pPr>
      <w:r w:rsidRPr="00AD7EB1">
        <w:rPr>
          <w:b/>
          <w:lang w:val="en-US"/>
        </w:rPr>
        <w:lastRenderedPageBreak/>
        <w:t xml:space="preserve">Figure 16: </w:t>
      </w:r>
      <w:r w:rsidRPr="00AD7EB1">
        <w:rPr>
          <w:lang w:val="en-US"/>
        </w:rPr>
        <w:t>The final result of restoration.</w:t>
      </w:r>
      <w:bookmarkStart w:id="0" w:name="_GoBack"/>
      <w:bookmarkEnd w:id="0"/>
    </w:p>
    <w:p w14:paraId="1B5A4E0E" w14:textId="77777777" w:rsidR="00DF7291" w:rsidRPr="00AD7EB1" w:rsidRDefault="00DF7291" w:rsidP="00DF7291">
      <w:pPr>
        <w:jc w:val="center"/>
        <w:rPr>
          <w:b/>
          <w:lang w:val="en-US"/>
        </w:rPr>
      </w:pPr>
    </w:p>
    <w:p w14:paraId="0613C01A" w14:textId="01EE401A" w:rsidR="00E640DA" w:rsidRPr="008E348C" w:rsidRDefault="00582EDA" w:rsidP="00E640DA">
      <w:pPr>
        <w:jc w:val="both"/>
        <w:rPr>
          <w:lang w:val="en-US"/>
        </w:rPr>
      </w:pPr>
      <w:r w:rsidRPr="00AD7EB1">
        <w:rPr>
          <w:b/>
          <w:lang w:val="en-US"/>
        </w:rPr>
        <w:t>Figure 17</w:t>
      </w:r>
      <w:r w:rsidR="00DA43EA" w:rsidRPr="00AD7EB1">
        <w:rPr>
          <w:b/>
          <w:lang w:val="en-US"/>
        </w:rPr>
        <w:t xml:space="preserve">: </w:t>
      </w:r>
      <w:r w:rsidR="000A30E1" w:rsidRPr="00AD7EB1">
        <w:rPr>
          <w:lang w:val="en-US"/>
        </w:rPr>
        <w:t>One-</w:t>
      </w:r>
      <w:r w:rsidR="008E348C" w:rsidRPr="00AD7EB1">
        <w:rPr>
          <w:lang w:val="en-US"/>
        </w:rPr>
        <w:t xml:space="preserve">week follow-up showing the final result of </w:t>
      </w:r>
      <w:r w:rsidR="005A6BDE" w:rsidRPr="00AD7EB1">
        <w:rPr>
          <w:lang w:val="en-US"/>
        </w:rPr>
        <w:t xml:space="preserve">the </w:t>
      </w:r>
      <w:r w:rsidRPr="00AD7EB1">
        <w:rPr>
          <w:lang w:val="en-US"/>
        </w:rPr>
        <w:t>smile</w:t>
      </w:r>
      <w:r w:rsidR="005A6BDE" w:rsidRPr="00AD7EB1">
        <w:rPr>
          <w:lang w:val="en-US"/>
        </w:rPr>
        <w:t>.</w:t>
      </w:r>
    </w:p>
    <w:p w14:paraId="3EBD522E" w14:textId="77777777" w:rsidR="00E640DA" w:rsidRDefault="00E640DA" w:rsidP="00E640DA">
      <w:pPr>
        <w:jc w:val="both"/>
        <w:rPr>
          <w:b/>
          <w:lang w:val="en-US"/>
        </w:rPr>
      </w:pPr>
    </w:p>
    <w:p w14:paraId="0369000A" w14:textId="77777777" w:rsidR="00582EDA" w:rsidRDefault="00582EDA" w:rsidP="00582EDA">
      <w:pPr>
        <w:jc w:val="center"/>
        <w:rPr>
          <w:b/>
          <w:lang w:val="en-US"/>
        </w:rPr>
      </w:pPr>
    </w:p>
    <w:p w14:paraId="2F0825F7" w14:textId="77777777" w:rsidR="00E640DA" w:rsidRDefault="00E640DA" w:rsidP="00E640DA">
      <w:pPr>
        <w:jc w:val="both"/>
        <w:rPr>
          <w:b/>
          <w:lang w:val="en-US"/>
        </w:rPr>
      </w:pPr>
    </w:p>
    <w:p w14:paraId="1BD4A35B" w14:textId="77777777" w:rsidR="00AA5CFC" w:rsidRPr="00615933" w:rsidRDefault="00AA5CFC" w:rsidP="00615933">
      <w:pPr>
        <w:tabs>
          <w:tab w:val="left" w:pos="1620"/>
        </w:tabs>
        <w:jc w:val="both"/>
        <w:rPr>
          <w:rFonts w:ascii="Calibri" w:hAnsi="Calibri"/>
          <w:lang w:val="en-US"/>
        </w:rPr>
      </w:pPr>
    </w:p>
    <w:p w14:paraId="478B9327" w14:textId="77777777" w:rsidR="008B6EFF" w:rsidRPr="00B0436A" w:rsidRDefault="008B6EFF" w:rsidP="00615933">
      <w:pPr>
        <w:jc w:val="both"/>
        <w:rPr>
          <w:rFonts w:ascii="Calibri" w:hAnsi="Calibri"/>
          <w:lang w:val="en-US"/>
        </w:rPr>
      </w:pPr>
    </w:p>
    <w:sectPr w:rsidR="008B6EFF" w:rsidRPr="00B0436A" w:rsidSect="00546E1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FC"/>
    <w:rsid w:val="000A30E1"/>
    <w:rsid w:val="00546E1A"/>
    <w:rsid w:val="00582EDA"/>
    <w:rsid w:val="005A6BDE"/>
    <w:rsid w:val="005F674E"/>
    <w:rsid w:val="006122E4"/>
    <w:rsid w:val="00615933"/>
    <w:rsid w:val="006A4C61"/>
    <w:rsid w:val="006F4FBA"/>
    <w:rsid w:val="008A5F2B"/>
    <w:rsid w:val="008B6EFF"/>
    <w:rsid w:val="008C42A4"/>
    <w:rsid w:val="008E348C"/>
    <w:rsid w:val="009D489D"/>
    <w:rsid w:val="00A20136"/>
    <w:rsid w:val="00AA5CFC"/>
    <w:rsid w:val="00AD7EB1"/>
    <w:rsid w:val="00B0436A"/>
    <w:rsid w:val="00DA43EA"/>
    <w:rsid w:val="00DB2686"/>
    <w:rsid w:val="00DF7291"/>
    <w:rsid w:val="00E640DA"/>
    <w:rsid w:val="00EB0202"/>
    <w:rsid w:val="00F22A5F"/>
    <w:rsid w:val="00F3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661D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C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43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301</Words>
  <Characters>1628</Characters>
  <Application>Microsoft Macintosh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Figures and Legends</vt:lpstr>
      <vt:lpstr/>
      <vt:lpstr>/</vt:lpstr>
      <vt:lpstr>Image X: Finishing steps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6</cp:revision>
  <dcterms:created xsi:type="dcterms:W3CDTF">2017-12-12T21:47:00Z</dcterms:created>
  <dcterms:modified xsi:type="dcterms:W3CDTF">2018-01-30T03:07:00Z</dcterms:modified>
</cp:coreProperties>
</file>