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8C" w:rsidRPr="00800FB5" w:rsidRDefault="00800FB5" w:rsidP="00BF4A8C">
      <w:pPr>
        <w:ind w:left="3"/>
        <w:rPr>
          <w:sz w:val="20"/>
          <w:szCs w:val="20"/>
          <w:lang w:val="en-US"/>
        </w:rPr>
      </w:pPr>
      <w:bookmarkStart w:id="0" w:name="_GoBack"/>
      <w:r w:rsidRPr="00800FB5">
        <w:rPr>
          <w:color w:val="222222"/>
          <w:sz w:val="20"/>
          <w:szCs w:val="20"/>
          <w:lang w:val="en-US"/>
        </w:rPr>
        <w:t xml:space="preserve">Table </w:t>
      </w:r>
      <w:proofErr w:type="gramStart"/>
      <w:r w:rsidRPr="00800FB5">
        <w:rPr>
          <w:color w:val="222222"/>
          <w:sz w:val="20"/>
          <w:szCs w:val="20"/>
          <w:lang w:val="en-US"/>
        </w:rPr>
        <w:t>9</w:t>
      </w:r>
      <w:proofErr w:type="gramEnd"/>
      <w:r w:rsidRPr="00800FB5">
        <w:rPr>
          <w:color w:val="222222"/>
          <w:sz w:val="20"/>
          <w:szCs w:val="20"/>
          <w:lang w:val="en-US"/>
        </w:rPr>
        <w:t xml:space="preserve"> - Evaluation between extension and sensitivity in the first w</w:t>
      </w:r>
      <w:r w:rsidRPr="00800FB5">
        <w:rPr>
          <w:color w:val="222222"/>
          <w:sz w:val="20"/>
          <w:szCs w:val="20"/>
          <w:lang w:val="en-US"/>
        </w:rPr>
        <w:t>eek, fifteen days and one month</w:t>
      </w:r>
    </w:p>
    <w:tbl>
      <w:tblPr>
        <w:tblW w:w="8253" w:type="dxa"/>
        <w:tblLayout w:type="fixed"/>
        <w:tblLook w:val="04A0" w:firstRow="1" w:lastRow="0" w:firstColumn="1" w:lastColumn="0" w:noHBand="0" w:noVBand="1"/>
      </w:tblPr>
      <w:tblGrid>
        <w:gridCol w:w="1266"/>
        <w:gridCol w:w="140"/>
        <w:gridCol w:w="750"/>
        <w:gridCol w:w="244"/>
        <w:gridCol w:w="1113"/>
        <w:gridCol w:w="40"/>
        <w:gridCol w:w="851"/>
        <w:gridCol w:w="34"/>
        <w:gridCol w:w="230"/>
        <w:gridCol w:w="851"/>
        <w:gridCol w:w="143"/>
        <w:gridCol w:w="376"/>
        <w:gridCol w:w="231"/>
        <w:gridCol w:w="417"/>
        <w:gridCol w:w="169"/>
        <w:gridCol w:w="405"/>
        <w:gridCol w:w="134"/>
        <w:gridCol w:w="109"/>
        <w:gridCol w:w="507"/>
        <w:gridCol w:w="93"/>
        <w:gridCol w:w="150"/>
      </w:tblGrid>
      <w:tr w:rsidR="00BF4A8C" w:rsidRPr="00800FB5" w:rsidTr="001349B5">
        <w:trPr>
          <w:gridAfter w:val="4"/>
          <w:wAfter w:w="859" w:type="dxa"/>
        </w:trPr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:rsidR="00BF4A8C" w:rsidRPr="00800FB5" w:rsidRDefault="00BF4A8C" w:rsidP="00800FB5">
            <w:pPr>
              <w:rPr>
                <w:rFonts w:eastAsia="Calibri"/>
                <w:b/>
                <w:sz w:val="18"/>
                <w:szCs w:val="18"/>
              </w:rPr>
            </w:pPr>
            <w:r w:rsidRPr="00800FB5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4A8C" w:rsidRPr="00800FB5" w:rsidRDefault="00800FB5" w:rsidP="001349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800FB5">
              <w:rPr>
                <w:rFonts w:eastAsia="Calibri"/>
                <w:b/>
                <w:sz w:val="20"/>
                <w:szCs w:val="20"/>
              </w:rPr>
              <w:t>First</w:t>
            </w:r>
            <w:proofErr w:type="spellEnd"/>
            <w:r w:rsidRPr="00800FB5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800FB5">
              <w:rPr>
                <w:rFonts w:eastAsia="Calibri"/>
                <w:b/>
                <w:sz w:val="20"/>
                <w:szCs w:val="20"/>
              </w:rPr>
              <w:t>week</w:t>
            </w:r>
            <w:proofErr w:type="spellEnd"/>
            <w:r w:rsidR="00BF4A8C" w:rsidRPr="00800FB5">
              <w:rPr>
                <w:rFonts w:eastAsia="Calibri"/>
                <w:b/>
                <w:sz w:val="20"/>
                <w:szCs w:val="20"/>
              </w:rPr>
              <w:t>*</w:t>
            </w:r>
          </w:p>
        </w:tc>
        <w:tc>
          <w:tcPr>
            <w:tcW w:w="2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4A8C" w:rsidRPr="00800FB5" w:rsidRDefault="00BF4A8C" w:rsidP="001349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00FB5">
              <w:rPr>
                <w:rFonts w:eastAsia="Calibri"/>
                <w:b/>
                <w:sz w:val="20"/>
                <w:szCs w:val="20"/>
              </w:rPr>
              <w:t xml:space="preserve">   </w:t>
            </w:r>
            <w:r w:rsidR="00800FB5" w:rsidRPr="00800FB5">
              <w:rPr>
                <w:b/>
                <w:color w:val="222222"/>
                <w:sz w:val="20"/>
                <w:szCs w:val="20"/>
                <w:lang w:val="en-US"/>
              </w:rPr>
              <w:t>Fifteen days</w:t>
            </w:r>
            <w:r w:rsidRPr="00800FB5">
              <w:rPr>
                <w:rFonts w:eastAsia="Calibri"/>
                <w:b/>
                <w:sz w:val="20"/>
                <w:szCs w:val="20"/>
              </w:rPr>
              <w:t>**</w:t>
            </w:r>
          </w:p>
        </w:tc>
        <w:tc>
          <w:tcPr>
            <w:tcW w:w="18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F4A8C" w:rsidRPr="00800FB5" w:rsidRDefault="00800FB5" w:rsidP="00800FB5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  </w:t>
            </w:r>
            <w:proofErr w:type="spellStart"/>
            <w:r w:rsidRPr="00800FB5">
              <w:rPr>
                <w:rFonts w:eastAsia="Calibri"/>
                <w:b/>
                <w:sz w:val="20"/>
                <w:szCs w:val="20"/>
              </w:rPr>
              <w:t>One</w:t>
            </w:r>
            <w:proofErr w:type="spellEnd"/>
            <w:r w:rsidRPr="00800FB5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800FB5">
              <w:rPr>
                <w:rFonts w:eastAsia="Calibri"/>
                <w:b/>
                <w:sz w:val="20"/>
                <w:szCs w:val="20"/>
              </w:rPr>
              <w:t>month</w:t>
            </w:r>
            <w:proofErr w:type="spellEnd"/>
            <w:r w:rsidR="00BF4A8C" w:rsidRPr="00800FB5">
              <w:rPr>
                <w:rFonts w:eastAsia="Calibri"/>
                <w:b/>
                <w:sz w:val="20"/>
                <w:szCs w:val="20"/>
              </w:rPr>
              <w:t>***</w:t>
            </w:r>
          </w:p>
        </w:tc>
      </w:tr>
      <w:tr w:rsidR="00BF4A8C" w:rsidRPr="00800FB5" w:rsidTr="001349B5">
        <w:trPr>
          <w:gridAfter w:val="1"/>
          <w:wAfter w:w="150" w:type="dxa"/>
        </w:trPr>
        <w:tc>
          <w:tcPr>
            <w:tcW w:w="1406" w:type="dxa"/>
            <w:gridSpan w:val="2"/>
          </w:tcPr>
          <w:p w:rsidR="00BF4A8C" w:rsidRPr="00800FB5" w:rsidRDefault="00BF4A8C" w:rsidP="001349B5">
            <w:pPr>
              <w:rPr>
                <w:b/>
                <w:sz w:val="18"/>
                <w:szCs w:val="18"/>
              </w:rPr>
            </w:pPr>
          </w:p>
        </w:tc>
        <w:tc>
          <w:tcPr>
            <w:tcW w:w="750" w:type="dxa"/>
            <w:vAlign w:val="bottom"/>
          </w:tcPr>
          <w:p w:rsidR="00BF4A8C" w:rsidRPr="00800FB5" w:rsidRDefault="00BF4A8C" w:rsidP="001349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Align w:val="bottom"/>
          </w:tcPr>
          <w:p w:rsidR="00BF4A8C" w:rsidRPr="00800FB5" w:rsidRDefault="00BF4A8C" w:rsidP="001349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vAlign w:val="bottom"/>
          </w:tcPr>
          <w:p w:rsidR="00BF4A8C" w:rsidRPr="00800FB5" w:rsidRDefault="00BF4A8C" w:rsidP="001349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bottom"/>
          </w:tcPr>
          <w:p w:rsidR="00BF4A8C" w:rsidRPr="00800FB5" w:rsidRDefault="00BF4A8C" w:rsidP="001349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Align w:val="bottom"/>
          </w:tcPr>
          <w:p w:rsidR="00BF4A8C" w:rsidRPr="00800FB5" w:rsidRDefault="00BF4A8C" w:rsidP="001349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vAlign w:val="bottom"/>
          </w:tcPr>
          <w:p w:rsidR="00BF4A8C" w:rsidRPr="00800FB5" w:rsidRDefault="00BF4A8C" w:rsidP="001349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gridSpan w:val="5"/>
            <w:vAlign w:val="bottom"/>
          </w:tcPr>
          <w:p w:rsidR="00BF4A8C" w:rsidRPr="00800FB5" w:rsidRDefault="00BF4A8C" w:rsidP="001349B5">
            <w:pPr>
              <w:rPr>
                <w:color w:val="000000"/>
                <w:sz w:val="18"/>
                <w:szCs w:val="18"/>
              </w:rPr>
            </w:pPr>
          </w:p>
        </w:tc>
      </w:tr>
      <w:tr w:rsidR="00BF4A8C" w:rsidRPr="00800FB5" w:rsidTr="001349B5">
        <w:tc>
          <w:tcPr>
            <w:tcW w:w="1266" w:type="dxa"/>
          </w:tcPr>
          <w:p w:rsidR="00BF4A8C" w:rsidRPr="00800FB5" w:rsidRDefault="00800FB5" w:rsidP="001349B5">
            <w:pPr>
              <w:rPr>
                <w:sz w:val="18"/>
                <w:szCs w:val="18"/>
              </w:rPr>
            </w:pPr>
            <w:r w:rsidRPr="00800FB5">
              <w:rPr>
                <w:b/>
                <w:sz w:val="18"/>
                <w:szCs w:val="18"/>
              </w:rPr>
              <w:t>Extension</w:t>
            </w:r>
          </w:p>
        </w:tc>
        <w:tc>
          <w:tcPr>
            <w:tcW w:w="1134" w:type="dxa"/>
            <w:gridSpan w:val="3"/>
            <w:vAlign w:val="bottom"/>
          </w:tcPr>
          <w:p w:rsidR="00BF4A8C" w:rsidRPr="00800FB5" w:rsidRDefault="00800FB5" w:rsidP="001349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B5">
              <w:rPr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53" w:type="dxa"/>
            <w:gridSpan w:val="2"/>
            <w:vAlign w:val="bottom"/>
          </w:tcPr>
          <w:p w:rsidR="00BF4A8C" w:rsidRPr="00800FB5" w:rsidRDefault="00800FB5" w:rsidP="001349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B5">
              <w:rPr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51" w:type="dxa"/>
            <w:vAlign w:val="bottom"/>
          </w:tcPr>
          <w:p w:rsidR="00BF4A8C" w:rsidRPr="00800FB5" w:rsidRDefault="00800FB5" w:rsidP="001349B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00FB5">
              <w:rPr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58" w:type="dxa"/>
            <w:gridSpan w:val="4"/>
            <w:vAlign w:val="bottom"/>
          </w:tcPr>
          <w:p w:rsidR="00BF4A8C" w:rsidRPr="00800FB5" w:rsidRDefault="00800FB5" w:rsidP="001349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B5">
              <w:rPr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24" w:type="dxa"/>
            <w:gridSpan w:val="3"/>
            <w:vAlign w:val="bottom"/>
          </w:tcPr>
          <w:p w:rsidR="00BF4A8C" w:rsidRPr="00800FB5" w:rsidRDefault="00800FB5" w:rsidP="001349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B5">
              <w:rPr>
                <w:b/>
                <w:color w:val="000000"/>
                <w:sz w:val="18"/>
                <w:szCs w:val="18"/>
              </w:rPr>
              <w:t>N</w:t>
            </w:r>
            <w:r w:rsidR="00BF4A8C" w:rsidRPr="00800FB5">
              <w:rPr>
                <w:b/>
                <w:color w:val="000000"/>
                <w:sz w:val="18"/>
                <w:szCs w:val="18"/>
              </w:rPr>
              <w:t>o</w:t>
            </w:r>
          </w:p>
        </w:tc>
        <w:tc>
          <w:tcPr>
            <w:tcW w:w="817" w:type="dxa"/>
            <w:gridSpan w:val="4"/>
            <w:vAlign w:val="bottom"/>
          </w:tcPr>
          <w:p w:rsidR="00BF4A8C" w:rsidRPr="00800FB5" w:rsidRDefault="00800FB5" w:rsidP="001349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B5">
              <w:rPr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50" w:type="dxa"/>
            <w:gridSpan w:val="3"/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4A8C" w:rsidRPr="00800FB5" w:rsidTr="001349B5">
        <w:tc>
          <w:tcPr>
            <w:tcW w:w="1266" w:type="dxa"/>
          </w:tcPr>
          <w:p w:rsidR="00BF4A8C" w:rsidRPr="00800FB5" w:rsidRDefault="00BF4A8C" w:rsidP="001349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BF4A8C" w:rsidRPr="00800FB5" w:rsidRDefault="00BF4A8C" w:rsidP="001349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B5">
              <w:rPr>
                <w:b/>
                <w:color w:val="000000"/>
                <w:sz w:val="18"/>
                <w:szCs w:val="18"/>
              </w:rPr>
              <w:t>%(n)</w:t>
            </w:r>
          </w:p>
        </w:tc>
        <w:tc>
          <w:tcPr>
            <w:tcW w:w="1153" w:type="dxa"/>
            <w:gridSpan w:val="2"/>
            <w:vAlign w:val="bottom"/>
          </w:tcPr>
          <w:p w:rsidR="00BF4A8C" w:rsidRPr="00800FB5" w:rsidRDefault="00BF4A8C" w:rsidP="001349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B5">
              <w:rPr>
                <w:b/>
                <w:color w:val="000000"/>
                <w:sz w:val="18"/>
                <w:szCs w:val="18"/>
              </w:rPr>
              <w:t>%(n)</w:t>
            </w:r>
          </w:p>
        </w:tc>
        <w:tc>
          <w:tcPr>
            <w:tcW w:w="851" w:type="dxa"/>
            <w:vAlign w:val="bottom"/>
          </w:tcPr>
          <w:p w:rsidR="00BF4A8C" w:rsidRPr="00800FB5" w:rsidRDefault="00BF4A8C" w:rsidP="001349B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00FB5">
              <w:rPr>
                <w:b/>
                <w:color w:val="000000"/>
                <w:sz w:val="18"/>
                <w:szCs w:val="18"/>
              </w:rPr>
              <w:t>%(n)</w:t>
            </w:r>
          </w:p>
        </w:tc>
        <w:tc>
          <w:tcPr>
            <w:tcW w:w="1258" w:type="dxa"/>
            <w:gridSpan w:val="4"/>
            <w:vAlign w:val="bottom"/>
          </w:tcPr>
          <w:p w:rsidR="00BF4A8C" w:rsidRPr="00800FB5" w:rsidRDefault="00BF4A8C" w:rsidP="001349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B5">
              <w:rPr>
                <w:b/>
                <w:color w:val="000000"/>
                <w:sz w:val="18"/>
                <w:szCs w:val="18"/>
              </w:rPr>
              <w:t>%(n)</w:t>
            </w:r>
          </w:p>
        </w:tc>
        <w:tc>
          <w:tcPr>
            <w:tcW w:w="1024" w:type="dxa"/>
            <w:gridSpan w:val="3"/>
            <w:vAlign w:val="bottom"/>
          </w:tcPr>
          <w:p w:rsidR="00BF4A8C" w:rsidRPr="00800FB5" w:rsidRDefault="00BF4A8C" w:rsidP="001349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B5">
              <w:rPr>
                <w:b/>
                <w:color w:val="000000"/>
                <w:sz w:val="18"/>
                <w:szCs w:val="18"/>
              </w:rPr>
              <w:t>%(n)</w:t>
            </w:r>
          </w:p>
        </w:tc>
        <w:tc>
          <w:tcPr>
            <w:tcW w:w="817" w:type="dxa"/>
            <w:gridSpan w:val="4"/>
            <w:vAlign w:val="bottom"/>
          </w:tcPr>
          <w:p w:rsidR="00BF4A8C" w:rsidRPr="00800FB5" w:rsidRDefault="00BF4A8C" w:rsidP="001349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0FB5">
              <w:rPr>
                <w:b/>
                <w:color w:val="000000"/>
                <w:sz w:val="18"/>
                <w:szCs w:val="18"/>
              </w:rPr>
              <w:t>%(n)</w:t>
            </w:r>
          </w:p>
        </w:tc>
        <w:tc>
          <w:tcPr>
            <w:tcW w:w="750" w:type="dxa"/>
            <w:gridSpan w:val="3"/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4A8C" w:rsidRPr="00800FB5" w:rsidTr="001349B5">
        <w:trPr>
          <w:gridAfter w:val="2"/>
          <w:wAfter w:w="243" w:type="dxa"/>
        </w:trPr>
        <w:tc>
          <w:tcPr>
            <w:tcW w:w="1266" w:type="dxa"/>
          </w:tcPr>
          <w:p w:rsidR="00BF4A8C" w:rsidRPr="00800FB5" w:rsidRDefault="00BF4A8C" w:rsidP="001349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BF4A8C" w:rsidRPr="00800FB5" w:rsidRDefault="00BF4A8C" w:rsidP="001349B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vAlign w:val="bottom"/>
          </w:tcPr>
          <w:p w:rsidR="00BF4A8C" w:rsidRPr="00800FB5" w:rsidRDefault="00BF4A8C" w:rsidP="001349B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BF4A8C" w:rsidRPr="00800FB5" w:rsidRDefault="00BF4A8C" w:rsidP="001349B5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Align w:val="bottom"/>
          </w:tcPr>
          <w:p w:rsidR="00BF4A8C" w:rsidRPr="00800FB5" w:rsidRDefault="00BF4A8C" w:rsidP="001349B5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vAlign w:val="bottom"/>
          </w:tcPr>
          <w:p w:rsidR="00BF4A8C" w:rsidRPr="00800FB5" w:rsidRDefault="00BF4A8C" w:rsidP="001349B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bottom"/>
          </w:tcPr>
          <w:p w:rsidR="00BF4A8C" w:rsidRPr="00800FB5" w:rsidRDefault="00BF4A8C" w:rsidP="001349B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4A8C" w:rsidRPr="00800FB5" w:rsidTr="001349B5">
        <w:tc>
          <w:tcPr>
            <w:tcW w:w="1266" w:type="dxa"/>
          </w:tcPr>
          <w:p w:rsidR="00BF4A8C" w:rsidRPr="00800FB5" w:rsidRDefault="00BF4A8C" w:rsidP="001349B5">
            <w:pPr>
              <w:rPr>
                <w:sz w:val="18"/>
                <w:szCs w:val="18"/>
              </w:rPr>
            </w:pPr>
            <w:r w:rsidRPr="00800FB5">
              <w:rPr>
                <w:sz w:val="18"/>
                <w:szCs w:val="18"/>
              </w:rPr>
              <w:t>Menor 1/3</w:t>
            </w:r>
          </w:p>
        </w:tc>
        <w:tc>
          <w:tcPr>
            <w:tcW w:w="1134" w:type="dxa"/>
            <w:gridSpan w:val="3"/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  <w:r w:rsidRPr="00800FB5">
              <w:rPr>
                <w:color w:val="000000"/>
                <w:sz w:val="18"/>
                <w:szCs w:val="18"/>
              </w:rPr>
              <w:t>98,8 (81)</w:t>
            </w:r>
          </w:p>
        </w:tc>
        <w:tc>
          <w:tcPr>
            <w:tcW w:w="1153" w:type="dxa"/>
            <w:gridSpan w:val="2"/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  <w:r w:rsidRPr="00800FB5">
              <w:rPr>
                <w:color w:val="000000"/>
                <w:sz w:val="18"/>
                <w:szCs w:val="18"/>
              </w:rPr>
              <w:t>1,2 (1)</w:t>
            </w:r>
          </w:p>
        </w:tc>
        <w:tc>
          <w:tcPr>
            <w:tcW w:w="1115" w:type="dxa"/>
            <w:gridSpan w:val="3"/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  <w:r w:rsidRPr="00800FB5">
              <w:rPr>
                <w:color w:val="000000"/>
                <w:sz w:val="18"/>
                <w:szCs w:val="18"/>
              </w:rPr>
              <w:t>100 (82)</w:t>
            </w:r>
          </w:p>
        </w:tc>
        <w:tc>
          <w:tcPr>
            <w:tcW w:w="851" w:type="dxa"/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  <w:r w:rsidRPr="00800FB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  <w:r w:rsidRPr="00800FB5">
              <w:rPr>
                <w:color w:val="000000"/>
                <w:sz w:val="18"/>
                <w:szCs w:val="18"/>
              </w:rPr>
              <w:t>100 (82)</w:t>
            </w:r>
          </w:p>
        </w:tc>
        <w:tc>
          <w:tcPr>
            <w:tcW w:w="817" w:type="dxa"/>
            <w:gridSpan w:val="4"/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  <w:r w:rsidRPr="00800FB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gridSpan w:val="3"/>
            <w:vAlign w:val="bottom"/>
          </w:tcPr>
          <w:p w:rsidR="00BF4A8C" w:rsidRPr="00800FB5" w:rsidRDefault="00BF4A8C" w:rsidP="001349B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F4A8C" w:rsidRPr="00800FB5" w:rsidTr="001349B5">
        <w:tc>
          <w:tcPr>
            <w:tcW w:w="1266" w:type="dxa"/>
          </w:tcPr>
          <w:p w:rsidR="00BF4A8C" w:rsidRPr="00800FB5" w:rsidRDefault="00BF4A8C" w:rsidP="001349B5">
            <w:pPr>
              <w:rPr>
                <w:sz w:val="18"/>
                <w:szCs w:val="18"/>
              </w:rPr>
            </w:pPr>
            <w:r w:rsidRPr="00800FB5">
              <w:rPr>
                <w:sz w:val="18"/>
                <w:szCs w:val="18"/>
              </w:rPr>
              <w:t>1/3</w:t>
            </w:r>
          </w:p>
        </w:tc>
        <w:tc>
          <w:tcPr>
            <w:tcW w:w="1134" w:type="dxa"/>
            <w:gridSpan w:val="3"/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  <w:r w:rsidRPr="00800FB5">
              <w:rPr>
                <w:color w:val="000000"/>
                <w:sz w:val="18"/>
                <w:szCs w:val="18"/>
              </w:rPr>
              <w:t>90,3 (102)</w:t>
            </w:r>
          </w:p>
        </w:tc>
        <w:tc>
          <w:tcPr>
            <w:tcW w:w="1153" w:type="dxa"/>
            <w:gridSpan w:val="2"/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  <w:r w:rsidRPr="00800FB5">
              <w:rPr>
                <w:color w:val="000000"/>
                <w:sz w:val="18"/>
                <w:szCs w:val="18"/>
              </w:rPr>
              <w:t>9,7 (11)</w:t>
            </w:r>
          </w:p>
        </w:tc>
        <w:tc>
          <w:tcPr>
            <w:tcW w:w="1115" w:type="dxa"/>
            <w:gridSpan w:val="3"/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  <w:r w:rsidRPr="00800FB5">
              <w:rPr>
                <w:color w:val="000000"/>
                <w:sz w:val="18"/>
                <w:szCs w:val="18"/>
              </w:rPr>
              <w:t>98,2 (111)</w:t>
            </w:r>
          </w:p>
        </w:tc>
        <w:tc>
          <w:tcPr>
            <w:tcW w:w="851" w:type="dxa"/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  <w:r w:rsidRPr="00800FB5">
              <w:rPr>
                <w:color w:val="000000"/>
                <w:sz w:val="18"/>
                <w:szCs w:val="18"/>
              </w:rPr>
              <w:t>1,8 (2)</w:t>
            </w:r>
          </w:p>
        </w:tc>
        <w:tc>
          <w:tcPr>
            <w:tcW w:w="1167" w:type="dxa"/>
            <w:gridSpan w:val="4"/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  <w:r w:rsidRPr="00800FB5">
              <w:rPr>
                <w:color w:val="000000"/>
                <w:sz w:val="18"/>
                <w:szCs w:val="18"/>
              </w:rPr>
              <w:t>98,2 (111)</w:t>
            </w:r>
          </w:p>
        </w:tc>
        <w:tc>
          <w:tcPr>
            <w:tcW w:w="817" w:type="dxa"/>
            <w:gridSpan w:val="4"/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  <w:r w:rsidRPr="00800FB5">
              <w:rPr>
                <w:color w:val="000000"/>
                <w:sz w:val="18"/>
                <w:szCs w:val="18"/>
              </w:rPr>
              <w:t>1,8 (2)</w:t>
            </w:r>
          </w:p>
        </w:tc>
        <w:tc>
          <w:tcPr>
            <w:tcW w:w="750" w:type="dxa"/>
            <w:gridSpan w:val="3"/>
            <w:vAlign w:val="bottom"/>
          </w:tcPr>
          <w:p w:rsidR="00BF4A8C" w:rsidRPr="00800FB5" w:rsidRDefault="00BF4A8C" w:rsidP="001349B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F4A8C" w:rsidRPr="00800FB5" w:rsidTr="001349B5">
        <w:tc>
          <w:tcPr>
            <w:tcW w:w="1266" w:type="dxa"/>
          </w:tcPr>
          <w:p w:rsidR="00BF4A8C" w:rsidRPr="00800FB5" w:rsidRDefault="00BF4A8C" w:rsidP="001349B5">
            <w:pPr>
              <w:rPr>
                <w:sz w:val="18"/>
                <w:szCs w:val="18"/>
              </w:rPr>
            </w:pPr>
            <w:r w:rsidRPr="00800FB5">
              <w:rPr>
                <w:sz w:val="18"/>
                <w:szCs w:val="18"/>
              </w:rPr>
              <w:t>Maior 1/3</w:t>
            </w:r>
          </w:p>
        </w:tc>
        <w:tc>
          <w:tcPr>
            <w:tcW w:w="1134" w:type="dxa"/>
            <w:gridSpan w:val="3"/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  <w:r w:rsidRPr="00800FB5">
              <w:rPr>
                <w:color w:val="000000"/>
                <w:sz w:val="18"/>
                <w:szCs w:val="18"/>
              </w:rPr>
              <w:t>86,3 (63)</w:t>
            </w:r>
          </w:p>
        </w:tc>
        <w:tc>
          <w:tcPr>
            <w:tcW w:w="1153" w:type="dxa"/>
            <w:gridSpan w:val="2"/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  <w:r w:rsidRPr="00800FB5">
              <w:rPr>
                <w:color w:val="000000"/>
                <w:sz w:val="18"/>
                <w:szCs w:val="18"/>
              </w:rPr>
              <w:t>13,7 (10)</w:t>
            </w:r>
          </w:p>
        </w:tc>
        <w:tc>
          <w:tcPr>
            <w:tcW w:w="1115" w:type="dxa"/>
            <w:gridSpan w:val="3"/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  <w:r w:rsidRPr="00800FB5">
              <w:rPr>
                <w:color w:val="000000"/>
                <w:sz w:val="18"/>
                <w:szCs w:val="18"/>
              </w:rPr>
              <w:t>94,5 (69)</w:t>
            </w:r>
          </w:p>
        </w:tc>
        <w:tc>
          <w:tcPr>
            <w:tcW w:w="851" w:type="dxa"/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  <w:r w:rsidRPr="00800FB5">
              <w:rPr>
                <w:color w:val="000000"/>
                <w:sz w:val="18"/>
                <w:szCs w:val="18"/>
              </w:rPr>
              <w:t>5,5 (4)</w:t>
            </w:r>
          </w:p>
        </w:tc>
        <w:tc>
          <w:tcPr>
            <w:tcW w:w="1167" w:type="dxa"/>
            <w:gridSpan w:val="4"/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  <w:r w:rsidRPr="00800FB5">
              <w:rPr>
                <w:color w:val="000000"/>
                <w:sz w:val="18"/>
                <w:szCs w:val="18"/>
              </w:rPr>
              <w:t>97,3 (71)</w:t>
            </w:r>
          </w:p>
        </w:tc>
        <w:tc>
          <w:tcPr>
            <w:tcW w:w="817" w:type="dxa"/>
            <w:gridSpan w:val="4"/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  <w:r w:rsidRPr="00800FB5">
              <w:rPr>
                <w:color w:val="000000"/>
                <w:sz w:val="18"/>
                <w:szCs w:val="18"/>
              </w:rPr>
              <w:t>2,7 (2)</w:t>
            </w:r>
          </w:p>
        </w:tc>
        <w:tc>
          <w:tcPr>
            <w:tcW w:w="750" w:type="dxa"/>
            <w:gridSpan w:val="3"/>
            <w:vAlign w:val="bottom"/>
          </w:tcPr>
          <w:p w:rsidR="00BF4A8C" w:rsidRPr="00800FB5" w:rsidRDefault="00BF4A8C" w:rsidP="001349B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F4A8C" w:rsidRPr="00800FB5" w:rsidTr="001349B5">
        <w:tc>
          <w:tcPr>
            <w:tcW w:w="1266" w:type="dxa"/>
            <w:tcBorders>
              <w:bottom w:val="single" w:sz="4" w:space="0" w:color="auto"/>
            </w:tcBorders>
          </w:tcPr>
          <w:p w:rsidR="00BF4A8C" w:rsidRPr="00800FB5" w:rsidRDefault="00BF4A8C" w:rsidP="001349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tcBorders>
              <w:bottom w:val="single" w:sz="4" w:space="0" w:color="auto"/>
            </w:tcBorders>
            <w:vAlign w:val="bottom"/>
          </w:tcPr>
          <w:p w:rsidR="00BF4A8C" w:rsidRPr="00800FB5" w:rsidRDefault="00BF4A8C" w:rsidP="001349B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tcBorders>
              <w:bottom w:val="single" w:sz="4" w:space="0" w:color="auto"/>
            </w:tcBorders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vAlign w:val="bottom"/>
          </w:tcPr>
          <w:p w:rsidR="00BF4A8C" w:rsidRPr="00800FB5" w:rsidRDefault="00BF4A8C" w:rsidP="001349B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F4A8C" w:rsidRPr="00800FB5" w:rsidTr="001349B5"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BF4A8C" w:rsidRPr="00800FB5" w:rsidRDefault="00BF4A8C" w:rsidP="001349B5">
            <w:pPr>
              <w:rPr>
                <w:b/>
                <w:sz w:val="18"/>
                <w:szCs w:val="18"/>
              </w:rPr>
            </w:pPr>
            <w:r w:rsidRPr="00800FB5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  <w:r w:rsidRPr="00800FB5">
              <w:rPr>
                <w:color w:val="000000"/>
                <w:sz w:val="18"/>
                <w:szCs w:val="18"/>
              </w:rPr>
              <w:t>91,8 (246)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  <w:r w:rsidRPr="00800FB5">
              <w:rPr>
                <w:color w:val="000000"/>
                <w:sz w:val="18"/>
                <w:szCs w:val="18"/>
              </w:rPr>
              <w:t>8,2 (22)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  <w:r w:rsidRPr="00800FB5">
              <w:rPr>
                <w:color w:val="000000"/>
                <w:sz w:val="18"/>
                <w:szCs w:val="18"/>
              </w:rPr>
              <w:t>97,8 (262)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  <w:r w:rsidRPr="00800FB5">
              <w:rPr>
                <w:color w:val="000000"/>
                <w:sz w:val="18"/>
                <w:szCs w:val="18"/>
              </w:rPr>
              <w:t>2,2 (6)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A8C" w:rsidRPr="00800FB5" w:rsidRDefault="00BF4A8C" w:rsidP="001349B5">
            <w:pPr>
              <w:jc w:val="right"/>
              <w:rPr>
                <w:color w:val="000000"/>
                <w:sz w:val="18"/>
                <w:szCs w:val="18"/>
              </w:rPr>
            </w:pPr>
            <w:r w:rsidRPr="00800FB5">
              <w:rPr>
                <w:color w:val="000000"/>
                <w:sz w:val="18"/>
                <w:szCs w:val="18"/>
              </w:rPr>
              <w:t>98,5 (264)</w:t>
            </w:r>
          </w:p>
        </w:tc>
        <w:tc>
          <w:tcPr>
            <w:tcW w:w="8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A8C" w:rsidRPr="00800FB5" w:rsidRDefault="00BF4A8C" w:rsidP="001349B5">
            <w:pPr>
              <w:jc w:val="center"/>
              <w:rPr>
                <w:color w:val="000000"/>
                <w:sz w:val="18"/>
                <w:szCs w:val="18"/>
              </w:rPr>
            </w:pPr>
            <w:r w:rsidRPr="00800FB5">
              <w:rPr>
                <w:color w:val="000000"/>
                <w:sz w:val="18"/>
                <w:szCs w:val="18"/>
              </w:rPr>
              <w:t>1,5 (4)</w:t>
            </w:r>
          </w:p>
        </w:tc>
        <w:tc>
          <w:tcPr>
            <w:tcW w:w="750" w:type="dxa"/>
            <w:gridSpan w:val="3"/>
            <w:vAlign w:val="bottom"/>
          </w:tcPr>
          <w:p w:rsidR="00BF4A8C" w:rsidRPr="00800FB5" w:rsidRDefault="00BF4A8C" w:rsidP="001349B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BF4A8C" w:rsidRPr="00800FB5" w:rsidRDefault="00800FB5" w:rsidP="00BF4A8C">
      <w:pPr>
        <w:rPr>
          <w:sz w:val="20"/>
          <w:szCs w:val="20"/>
          <w:lang w:val="en-US"/>
        </w:rPr>
      </w:pPr>
      <w:r w:rsidRPr="00800FB5">
        <w:rPr>
          <w:sz w:val="20"/>
          <w:szCs w:val="20"/>
          <w:lang w:val="en-US"/>
        </w:rPr>
        <w:t>*</w:t>
      </w:r>
      <w:r w:rsidR="00BF4A8C" w:rsidRPr="00800FB5">
        <w:rPr>
          <w:sz w:val="20"/>
          <w:szCs w:val="20"/>
          <w:lang w:val="en-US"/>
        </w:rPr>
        <w:t>p</w:t>
      </w:r>
      <w:r w:rsidRPr="00800FB5">
        <w:rPr>
          <w:sz w:val="20"/>
          <w:szCs w:val="20"/>
          <w:lang w:val="en-US"/>
        </w:rPr>
        <w:t>-value = 0,005, Fisher’s Exact Test (</w:t>
      </w:r>
      <w:r w:rsidRPr="00800FB5">
        <w:rPr>
          <w:rStyle w:val="shorttext"/>
          <w:color w:val="222222"/>
          <w:sz w:val="20"/>
          <w:szCs w:val="20"/>
          <w:lang w:val="en"/>
        </w:rPr>
        <w:t xml:space="preserve">Statistically significant </w:t>
      </w:r>
      <w:r w:rsidRPr="00800FB5">
        <w:rPr>
          <w:rStyle w:val="shorttext"/>
          <w:color w:val="222222"/>
          <w:sz w:val="20"/>
          <w:szCs w:val="20"/>
          <w:lang w:val="en"/>
        </w:rPr>
        <w:t>association</w:t>
      </w:r>
      <w:r w:rsidRPr="00800FB5">
        <w:rPr>
          <w:rStyle w:val="shorttext"/>
          <w:color w:val="222222"/>
          <w:sz w:val="20"/>
          <w:szCs w:val="20"/>
          <w:lang w:val="en"/>
        </w:rPr>
        <w:t>)</w:t>
      </w:r>
      <w:proofErr w:type="gramStart"/>
      <w:r w:rsidRPr="00800FB5">
        <w:rPr>
          <w:sz w:val="20"/>
          <w:szCs w:val="20"/>
          <w:lang w:val="en-US"/>
        </w:rPr>
        <w:t xml:space="preserve">, </w:t>
      </w:r>
      <w:r w:rsidR="00BF4A8C" w:rsidRPr="00800FB5">
        <w:rPr>
          <w:sz w:val="20"/>
          <w:szCs w:val="20"/>
          <w:lang w:val="en-US"/>
        </w:rPr>
        <w:t xml:space="preserve"> </w:t>
      </w:r>
      <w:r w:rsidR="00BF4A8C" w:rsidRPr="00800FB5">
        <w:rPr>
          <w:sz w:val="18"/>
          <w:szCs w:val="18"/>
          <w:lang w:val="en-US"/>
        </w:rPr>
        <w:t>*</w:t>
      </w:r>
      <w:proofErr w:type="gramEnd"/>
      <w:r w:rsidR="00BF4A8C" w:rsidRPr="00800FB5">
        <w:rPr>
          <w:sz w:val="18"/>
          <w:szCs w:val="18"/>
          <w:lang w:val="en-US"/>
        </w:rPr>
        <w:t>*</w:t>
      </w:r>
      <w:r w:rsidRPr="00800FB5">
        <w:rPr>
          <w:sz w:val="18"/>
          <w:szCs w:val="18"/>
          <w:lang w:val="en-US"/>
        </w:rPr>
        <w:t xml:space="preserve"> </w:t>
      </w:r>
      <w:r w:rsidRPr="00800FB5">
        <w:rPr>
          <w:sz w:val="18"/>
          <w:szCs w:val="18"/>
          <w:lang w:val="en-US"/>
        </w:rPr>
        <w:t>p-value</w:t>
      </w:r>
      <w:r w:rsidRPr="00800FB5">
        <w:rPr>
          <w:sz w:val="18"/>
          <w:szCs w:val="18"/>
          <w:lang w:val="en-US"/>
        </w:rPr>
        <w:t xml:space="preserve"> </w:t>
      </w:r>
      <w:r w:rsidR="00BF4A8C" w:rsidRPr="00800FB5">
        <w:rPr>
          <w:sz w:val="18"/>
          <w:szCs w:val="18"/>
          <w:lang w:val="en-US"/>
        </w:rPr>
        <w:t>= 0,065, Fisher’s Exact Test</w:t>
      </w:r>
      <w:r w:rsidRPr="00800FB5">
        <w:rPr>
          <w:sz w:val="20"/>
          <w:szCs w:val="20"/>
          <w:lang w:val="en-US"/>
        </w:rPr>
        <w:t xml:space="preserve">, </w:t>
      </w:r>
      <w:r w:rsidR="00BF4A8C" w:rsidRPr="00800FB5">
        <w:rPr>
          <w:sz w:val="18"/>
          <w:szCs w:val="18"/>
          <w:lang w:val="en-US"/>
        </w:rPr>
        <w:t>***</w:t>
      </w:r>
      <w:r w:rsidRPr="00800FB5">
        <w:rPr>
          <w:sz w:val="18"/>
          <w:szCs w:val="18"/>
          <w:lang w:val="en-US"/>
        </w:rPr>
        <w:t xml:space="preserve"> </w:t>
      </w:r>
      <w:r w:rsidRPr="00800FB5">
        <w:rPr>
          <w:sz w:val="18"/>
          <w:szCs w:val="18"/>
          <w:lang w:val="en-US"/>
        </w:rPr>
        <w:t>p-value</w:t>
      </w:r>
      <w:r w:rsidRPr="00800FB5">
        <w:rPr>
          <w:sz w:val="18"/>
          <w:szCs w:val="18"/>
          <w:lang w:val="en-US"/>
        </w:rPr>
        <w:t xml:space="preserve"> </w:t>
      </w:r>
      <w:r w:rsidR="00BF4A8C" w:rsidRPr="00800FB5">
        <w:rPr>
          <w:sz w:val="18"/>
          <w:szCs w:val="18"/>
          <w:lang w:val="en-US"/>
        </w:rPr>
        <w:t>= 0,301, Fisher’s Exact Test</w:t>
      </w:r>
      <w:r w:rsidRPr="00800FB5">
        <w:rPr>
          <w:sz w:val="20"/>
          <w:szCs w:val="20"/>
          <w:lang w:val="en-US"/>
        </w:rPr>
        <w:t xml:space="preserve">. </w:t>
      </w:r>
    </w:p>
    <w:p w:rsidR="00CB6C2E" w:rsidRPr="00800FB5" w:rsidRDefault="00CB6C2E">
      <w:pPr>
        <w:rPr>
          <w:lang w:val="en-US"/>
        </w:rPr>
      </w:pPr>
    </w:p>
    <w:sectPr w:rsidR="00CB6C2E" w:rsidRPr="00800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8C"/>
    <w:rsid w:val="00800FB5"/>
    <w:rsid w:val="00BF4A8C"/>
    <w:rsid w:val="00CB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34679-1D4C-47B3-9923-08CE7D11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basedOn w:val="Fontepargpadro"/>
    <w:rsid w:val="0080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Notebook </cp:lastModifiedBy>
  <cp:revision>3</cp:revision>
  <dcterms:created xsi:type="dcterms:W3CDTF">2018-04-23T20:38:00Z</dcterms:created>
  <dcterms:modified xsi:type="dcterms:W3CDTF">2018-05-03T18:39:00Z</dcterms:modified>
</cp:coreProperties>
</file>