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903" w:rsidRPr="007F14BB" w:rsidRDefault="00097DFE" w:rsidP="00E5659A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 w:rsidRPr="007F14BB">
        <w:rPr>
          <w:rFonts w:ascii="Arial" w:hAnsi="Arial" w:cs="Arial"/>
          <w:b/>
          <w:i/>
          <w:sz w:val="24"/>
          <w:szCs w:val="24"/>
        </w:rPr>
        <w:t>Title</w:t>
      </w:r>
      <w:proofErr w:type="spellEnd"/>
      <w:r w:rsidRPr="007F14BB">
        <w:rPr>
          <w:rFonts w:ascii="Arial" w:hAnsi="Arial" w:cs="Arial"/>
          <w:b/>
          <w:i/>
          <w:sz w:val="24"/>
          <w:szCs w:val="24"/>
        </w:rPr>
        <w:t xml:space="preserve"> Page</w:t>
      </w:r>
    </w:p>
    <w:p w:rsidR="00097DFE" w:rsidRPr="00E5659A" w:rsidRDefault="00097DFE">
      <w:pPr>
        <w:rPr>
          <w:rFonts w:ascii="Arial" w:hAnsi="Arial" w:cs="Arial"/>
          <w:sz w:val="24"/>
          <w:szCs w:val="24"/>
        </w:rPr>
      </w:pPr>
    </w:p>
    <w:p w:rsidR="00097DFE" w:rsidRPr="007F14BB" w:rsidRDefault="00097DFE" w:rsidP="00097DFE">
      <w:pPr>
        <w:spacing w:line="480" w:lineRule="auto"/>
        <w:jc w:val="both"/>
        <w:rPr>
          <w:rFonts w:ascii="Arial" w:hAnsi="Arial" w:cs="Arial"/>
          <w:i/>
          <w:color w:val="000000"/>
          <w:sz w:val="24"/>
          <w:szCs w:val="24"/>
          <w:lang w:val="en-US"/>
        </w:rPr>
      </w:pPr>
      <w:r w:rsidRPr="007F14BB">
        <w:rPr>
          <w:rFonts w:ascii="Arial" w:hAnsi="Arial" w:cs="Arial"/>
          <w:i/>
          <w:color w:val="000000"/>
          <w:sz w:val="24"/>
          <w:szCs w:val="24"/>
          <w:lang w:val="en-US"/>
        </w:rPr>
        <w:t>Biosafety measures in dental practice: Review of the literature</w:t>
      </w:r>
    </w:p>
    <w:p w:rsidR="00097DFE" w:rsidRPr="007F14BB" w:rsidRDefault="00097DFE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7F14BB">
        <w:rPr>
          <w:rFonts w:ascii="Arial" w:hAnsi="Arial" w:cs="Arial"/>
          <w:b/>
          <w:i/>
          <w:sz w:val="24"/>
          <w:szCs w:val="24"/>
          <w:lang w:val="en-US"/>
        </w:rPr>
        <w:t>Authors:</w:t>
      </w:r>
    </w:p>
    <w:p w:rsidR="007F14BB" w:rsidRDefault="007F14BB">
      <w:pPr>
        <w:rPr>
          <w:rFonts w:ascii="Arial" w:hAnsi="Arial" w:cs="Arial"/>
          <w:i/>
          <w:sz w:val="24"/>
          <w:szCs w:val="24"/>
          <w:lang w:val="en-US"/>
        </w:rPr>
      </w:pPr>
    </w:p>
    <w:p w:rsidR="00097DFE" w:rsidRPr="007F14BB" w:rsidRDefault="00097DFE">
      <w:pPr>
        <w:rPr>
          <w:rFonts w:ascii="Arial" w:hAnsi="Arial" w:cs="Arial"/>
          <w:i/>
          <w:sz w:val="24"/>
          <w:szCs w:val="24"/>
          <w:lang w:val="en-US"/>
        </w:rPr>
      </w:pPr>
      <w:r w:rsidRPr="007F14BB">
        <w:rPr>
          <w:rFonts w:ascii="Arial" w:hAnsi="Arial" w:cs="Arial"/>
          <w:i/>
          <w:sz w:val="24"/>
          <w:szCs w:val="24"/>
          <w:lang w:val="en-US"/>
        </w:rPr>
        <w:t xml:space="preserve">Ana </w:t>
      </w:r>
      <w:proofErr w:type="spellStart"/>
      <w:r w:rsidRPr="007F14BB">
        <w:rPr>
          <w:rFonts w:ascii="Arial" w:hAnsi="Arial" w:cs="Arial"/>
          <w:i/>
          <w:sz w:val="24"/>
          <w:szCs w:val="24"/>
          <w:lang w:val="en-US"/>
        </w:rPr>
        <w:t>Amélia</w:t>
      </w:r>
      <w:proofErr w:type="spellEnd"/>
      <w:r w:rsidRPr="007F14BB">
        <w:rPr>
          <w:rFonts w:ascii="Arial" w:hAnsi="Arial" w:cs="Arial"/>
          <w:i/>
          <w:sz w:val="24"/>
          <w:szCs w:val="24"/>
          <w:lang w:val="en-US"/>
        </w:rPr>
        <w:t xml:space="preserve"> Barbieri</w:t>
      </w:r>
    </w:p>
    <w:p w:rsidR="00097DFE" w:rsidRPr="007F14BB" w:rsidRDefault="00097DFE">
      <w:pPr>
        <w:rPr>
          <w:rFonts w:ascii="Arial" w:hAnsi="Arial" w:cs="Arial"/>
          <w:sz w:val="24"/>
          <w:szCs w:val="24"/>
        </w:rPr>
      </w:pPr>
      <w:r w:rsidRPr="007F14BB">
        <w:rPr>
          <w:rFonts w:ascii="Arial" w:hAnsi="Arial" w:cs="Arial"/>
          <w:sz w:val="24"/>
          <w:szCs w:val="24"/>
        </w:rPr>
        <w:t>DDS, MS, PhD</w:t>
      </w:r>
    </w:p>
    <w:p w:rsidR="00C370FC" w:rsidRPr="007F14BB" w:rsidRDefault="00C370FC" w:rsidP="00C370FC">
      <w:pPr>
        <w:rPr>
          <w:rFonts w:ascii="Arial" w:hAnsi="Arial" w:cs="Arial"/>
          <w:sz w:val="24"/>
          <w:szCs w:val="24"/>
          <w:lang w:val="en-US"/>
        </w:rPr>
      </w:pPr>
      <w:r w:rsidRPr="007F14BB">
        <w:rPr>
          <w:rFonts w:ascii="Arial" w:hAnsi="Arial" w:cs="Arial"/>
          <w:sz w:val="24"/>
          <w:szCs w:val="24"/>
          <w:lang w:val="en-US"/>
        </w:rPr>
        <w:t>Department of Social and Pediatric Dentistry</w:t>
      </w:r>
    </w:p>
    <w:p w:rsidR="00C370FC" w:rsidRPr="007F14BB" w:rsidRDefault="00C370FC" w:rsidP="00C370FC">
      <w:pP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</w:pP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São Paulo State University (</w:t>
      </w:r>
      <w:proofErr w:type="spellStart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Unesp</w:t>
      </w:r>
      <w:proofErr w:type="spellEnd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), Institute of Science and Technology, São José dos Campos</w:t>
      </w: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 xml:space="preserve"> </w:t>
      </w:r>
      <w:r w:rsidR="00E5659A"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–</w:t>
      </w: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 xml:space="preserve"> Brazil</w:t>
      </w:r>
    </w:p>
    <w:p w:rsidR="00E5659A" w:rsidRPr="007F14BB" w:rsidRDefault="00E5659A" w:rsidP="00C370FC">
      <w:pPr>
        <w:rPr>
          <w:rFonts w:ascii="Arial" w:hAnsi="Arial" w:cs="Arial"/>
          <w:sz w:val="24"/>
          <w:szCs w:val="24"/>
          <w:lang w:val="en-US"/>
        </w:rPr>
      </w:pPr>
      <w:r w:rsidRPr="007F14BB">
        <w:rPr>
          <w:rFonts w:ascii="Arial" w:hAnsi="Arial" w:cs="Arial"/>
          <w:sz w:val="24"/>
          <w:szCs w:val="24"/>
          <w:lang w:val="en-US"/>
        </w:rPr>
        <w:t xml:space="preserve">ORCID: </w:t>
      </w:r>
      <w:r w:rsidRPr="007F14BB">
        <w:rPr>
          <w:rFonts w:ascii="Arial" w:hAnsi="Arial" w:cs="Arial"/>
          <w:sz w:val="24"/>
          <w:szCs w:val="24"/>
          <w:shd w:val="clear" w:color="auto" w:fill="FFFFFF"/>
        </w:rPr>
        <w:t>0000-0003-3364-1237</w:t>
      </w:r>
    </w:p>
    <w:p w:rsidR="00097DFE" w:rsidRPr="007F14BB" w:rsidRDefault="00097DFE">
      <w:pPr>
        <w:rPr>
          <w:rFonts w:ascii="Arial" w:hAnsi="Arial" w:cs="Arial"/>
          <w:sz w:val="24"/>
          <w:szCs w:val="24"/>
          <w:lang w:val="en-US"/>
        </w:rPr>
      </w:pPr>
    </w:p>
    <w:p w:rsidR="00097DFE" w:rsidRPr="007F14BB" w:rsidRDefault="00097DFE">
      <w:pPr>
        <w:rPr>
          <w:rFonts w:ascii="Arial" w:hAnsi="Arial" w:cs="Arial"/>
          <w:i/>
          <w:sz w:val="24"/>
          <w:szCs w:val="24"/>
        </w:rPr>
      </w:pPr>
      <w:r w:rsidRPr="007F14BB">
        <w:rPr>
          <w:rFonts w:ascii="Arial" w:hAnsi="Arial" w:cs="Arial"/>
          <w:i/>
          <w:sz w:val="24"/>
          <w:szCs w:val="24"/>
        </w:rPr>
        <w:t>Fernanda Alves Feitosa</w:t>
      </w:r>
    </w:p>
    <w:p w:rsidR="00097DFE" w:rsidRPr="007F14BB" w:rsidRDefault="00097DFE" w:rsidP="00097DFE">
      <w:pPr>
        <w:rPr>
          <w:rFonts w:ascii="Arial" w:hAnsi="Arial" w:cs="Arial"/>
          <w:sz w:val="24"/>
          <w:szCs w:val="24"/>
        </w:rPr>
      </w:pPr>
      <w:r w:rsidRPr="007F14BB">
        <w:rPr>
          <w:rFonts w:ascii="Arial" w:hAnsi="Arial" w:cs="Arial"/>
          <w:sz w:val="24"/>
          <w:szCs w:val="24"/>
        </w:rPr>
        <w:t>DDS, MS, PhD</w:t>
      </w:r>
    </w:p>
    <w:p w:rsidR="00C370FC" w:rsidRPr="007F14BB" w:rsidRDefault="00C370FC" w:rsidP="00C370FC">
      <w:pPr>
        <w:rPr>
          <w:rFonts w:ascii="Arial" w:hAnsi="Arial" w:cs="Arial"/>
          <w:sz w:val="24"/>
          <w:szCs w:val="24"/>
          <w:lang w:val="en-US"/>
        </w:rPr>
      </w:pPr>
      <w:r w:rsidRPr="007F14BB">
        <w:rPr>
          <w:rFonts w:ascii="Arial" w:hAnsi="Arial" w:cs="Arial"/>
          <w:sz w:val="24"/>
          <w:szCs w:val="24"/>
          <w:lang w:val="en-US"/>
        </w:rPr>
        <w:t>Department of Social and Pediatric Dentistry</w:t>
      </w:r>
    </w:p>
    <w:p w:rsidR="00C370FC" w:rsidRPr="007F14BB" w:rsidRDefault="00C370FC" w:rsidP="00C370FC">
      <w:pP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</w:pP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São Paulo State University (</w:t>
      </w:r>
      <w:proofErr w:type="spellStart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Unesp</w:t>
      </w:r>
      <w:proofErr w:type="spellEnd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), Institute of Science and Technology, São José dos Campos</w:t>
      </w: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 xml:space="preserve"> – Brazil</w:t>
      </w:r>
    </w:p>
    <w:p w:rsidR="00C370FC" w:rsidRPr="00C370FC" w:rsidRDefault="00C370FC" w:rsidP="00C370F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F14BB">
        <w:rPr>
          <w:rFonts w:ascii="Arial" w:eastAsia="Times New Roman" w:hAnsi="Arial" w:cs="Arial"/>
          <w:sz w:val="24"/>
          <w:szCs w:val="24"/>
          <w:lang w:eastAsia="pt-BR"/>
        </w:rPr>
        <w:t>ORCID: 0000-0003-0648-5988</w:t>
      </w:r>
    </w:p>
    <w:p w:rsidR="00C370FC" w:rsidRPr="007F14BB" w:rsidRDefault="00C370FC" w:rsidP="00C370FC">
      <w:pPr>
        <w:rPr>
          <w:rFonts w:ascii="Arial" w:hAnsi="Arial" w:cs="Arial"/>
          <w:sz w:val="24"/>
          <w:szCs w:val="24"/>
          <w:lang w:val="en-US"/>
        </w:rPr>
      </w:pPr>
    </w:p>
    <w:p w:rsidR="00097DFE" w:rsidRPr="007F14BB" w:rsidRDefault="00097DFE">
      <w:pPr>
        <w:rPr>
          <w:rFonts w:ascii="Arial" w:hAnsi="Arial" w:cs="Arial"/>
          <w:i/>
          <w:sz w:val="24"/>
          <w:szCs w:val="24"/>
        </w:rPr>
      </w:pPr>
      <w:r w:rsidRPr="007F14BB">
        <w:rPr>
          <w:rFonts w:ascii="Arial" w:hAnsi="Arial" w:cs="Arial"/>
          <w:i/>
          <w:sz w:val="24"/>
          <w:szCs w:val="24"/>
        </w:rPr>
        <w:t xml:space="preserve">Carolina </w:t>
      </w:r>
      <w:proofErr w:type="spellStart"/>
      <w:r w:rsidRPr="007F14BB">
        <w:rPr>
          <w:rFonts w:ascii="Arial" w:hAnsi="Arial" w:cs="Arial"/>
          <w:i/>
          <w:sz w:val="24"/>
          <w:szCs w:val="24"/>
        </w:rPr>
        <w:t>Judica</w:t>
      </w:r>
      <w:proofErr w:type="spellEnd"/>
      <w:r w:rsidRPr="007F14BB">
        <w:rPr>
          <w:rFonts w:ascii="Arial" w:hAnsi="Arial" w:cs="Arial"/>
          <w:i/>
          <w:sz w:val="24"/>
          <w:szCs w:val="24"/>
        </w:rPr>
        <w:t xml:space="preserve"> Ramos</w:t>
      </w:r>
    </w:p>
    <w:p w:rsidR="00097DFE" w:rsidRPr="007F14BB" w:rsidRDefault="00097DFE" w:rsidP="00097DFE">
      <w:pPr>
        <w:rPr>
          <w:rFonts w:ascii="Arial" w:hAnsi="Arial" w:cs="Arial"/>
          <w:sz w:val="24"/>
          <w:szCs w:val="24"/>
          <w:lang w:val="en-US"/>
        </w:rPr>
      </w:pPr>
      <w:r w:rsidRPr="007F14BB">
        <w:rPr>
          <w:rFonts w:ascii="Arial" w:hAnsi="Arial" w:cs="Arial"/>
          <w:sz w:val="24"/>
          <w:szCs w:val="24"/>
          <w:lang w:val="en-US"/>
        </w:rPr>
        <w:t>DDS, MS, PhD</w:t>
      </w:r>
    </w:p>
    <w:p w:rsidR="00C370FC" w:rsidRPr="007F14BB" w:rsidRDefault="00C370FC" w:rsidP="00C370FC">
      <w:pPr>
        <w:rPr>
          <w:rFonts w:ascii="Arial" w:hAnsi="Arial" w:cs="Arial"/>
          <w:sz w:val="24"/>
          <w:szCs w:val="24"/>
          <w:lang w:val="en-US"/>
        </w:rPr>
      </w:pPr>
      <w:r w:rsidRPr="007F14BB">
        <w:rPr>
          <w:rFonts w:ascii="Arial" w:hAnsi="Arial" w:cs="Arial"/>
          <w:sz w:val="24"/>
          <w:szCs w:val="24"/>
          <w:lang w:val="en-US"/>
        </w:rPr>
        <w:t>Department of Social and Pediatric Dentistry</w:t>
      </w:r>
    </w:p>
    <w:p w:rsidR="00C370FC" w:rsidRPr="007F14BB" w:rsidRDefault="00C370FC" w:rsidP="00C370FC">
      <w:pP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</w:pP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São Paulo State University (</w:t>
      </w:r>
      <w:proofErr w:type="spellStart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Unesp</w:t>
      </w:r>
      <w:proofErr w:type="spellEnd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), Institute of Science and Technology, São José dos Campos</w:t>
      </w: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 xml:space="preserve"> – Brazil</w:t>
      </w:r>
    </w:p>
    <w:p w:rsidR="00E5659A" w:rsidRPr="007F14BB" w:rsidRDefault="00E5659A" w:rsidP="00C370FC">
      <w:pP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</w:pP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 xml:space="preserve">ORCID: </w:t>
      </w:r>
      <w:r w:rsidRPr="007F14BB">
        <w:rPr>
          <w:rFonts w:ascii="Arial" w:hAnsi="Arial" w:cs="Arial"/>
          <w:sz w:val="24"/>
          <w:szCs w:val="24"/>
          <w:shd w:val="clear" w:color="auto" w:fill="FFFFFF"/>
        </w:rPr>
        <w:t>0000-0003-1525-6706</w:t>
      </w:r>
    </w:p>
    <w:p w:rsidR="00C370FC" w:rsidRPr="007F14BB" w:rsidRDefault="00C370FC" w:rsidP="00C370FC">
      <w:pPr>
        <w:rPr>
          <w:rFonts w:ascii="Arial" w:hAnsi="Arial" w:cs="Arial"/>
          <w:sz w:val="24"/>
          <w:szCs w:val="24"/>
          <w:lang w:val="en-US"/>
        </w:rPr>
      </w:pPr>
    </w:p>
    <w:p w:rsidR="00097DFE" w:rsidRPr="007F14BB" w:rsidRDefault="00097DFE">
      <w:pPr>
        <w:rPr>
          <w:rFonts w:ascii="Arial" w:hAnsi="Arial" w:cs="Arial"/>
          <w:i/>
          <w:sz w:val="24"/>
          <w:szCs w:val="24"/>
        </w:rPr>
      </w:pPr>
      <w:proofErr w:type="spellStart"/>
      <w:r w:rsidRPr="007F14BB">
        <w:rPr>
          <w:rFonts w:ascii="Arial" w:hAnsi="Arial" w:cs="Arial"/>
          <w:i/>
          <w:sz w:val="24"/>
          <w:szCs w:val="24"/>
        </w:rPr>
        <w:t>Symone</w:t>
      </w:r>
      <w:proofErr w:type="spellEnd"/>
      <w:r w:rsidRPr="007F14BB">
        <w:rPr>
          <w:rFonts w:ascii="Arial" w:hAnsi="Arial" w:cs="Arial"/>
          <w:i/>
          <w:sz w:val="24"/>
          <w:szCs w:val="24"/>
        </w:rPr>
        <w:t xml:space="preserve"> Cristina Teixeira</w:t>
      </w:r>
    </w:p>
    <w:p w:rsidR="00097DFE" w:rsidRPr="007F14BB" w:rsidRDefault="00097DFE" w:rsidP="00097DFE">
      <w:pPr>
        <w:rPr>
          <w:rFonts w:ascii="Arial" w:hAnsi="Arial" w:cs="Arial"/>
          <w:sz w:val="24"/>
          <w:szCs w:val="24"/>
          <w:lang w:val="en-US"/>
        </w:rPr>
      </w:pPr>
      <w:r w:rsidRPr="007F14BB">
        <w:rPr>
          <w:rFonts w:ascii="Arial" w:hAnsi="Arial" w:cs="Arial"/>
          <w:sz w:val="24"/>
          <w:szCs w:val="24"/>
          <w:lang w:val="en-US"/>
        </w:rPr>
        <w:t>DDS, MS, PhD</w:t>
      </w:r>
    </w:p>
    <w:p w:rsidR="00C370FC" w:rsidRPr="007F14BB" w:rsidRDefault="00C370FC" w:rsidP="00C370FC">
      <w:pPr>
        <w:rPr>
          <w:rFonts w:ascii="Arial" w:hAnsi="Arial" w:cs="Arial"/>
          <w:sz w:val="24"/>
          <w:szCs w:val="24"/>
          <w:lang w:val="en-US"/>
        </w:rPr>
      </w:pPr>
      <w:r w:rsidRPr="007F14BB">
        <w:rPr>
          <w:rFonts w:ascii="Arial" w:hAnsi="Arial" w:cs="Arial"/>
          <w:sz w:val="24"/>
          <w:szCs w:val="24"/>
          <w:lang w:val="en-US"/>
        </w:rPr>
        <w:t>Department of Social and Pediatric Dentistry</w:t>
      </w:r>
    </w:p>
    <w:p w:rsidR="00C370FC" w:rsidRPr="007F14BB" w:rsidRDefault="00C370FC" w:rsidP="00C370FC">
      <w:pP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</w:pP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São Paulo State University (</w:t>
      </w:r>
      <w:proofErr w:type="spellStart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Unesp</w:t>
      </w:r>
      <w:proofErr w:type="spellEnd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), Institute of Science and Technology, São José dos Campos</w:t>
      </w: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 xml:space="preserve"> – Brazil</w:t>
      </w:r>
    </w:p>
    <w:p w:rsidR="00C370FC" w:rsidRPr="007F14BB" w:rsidRDefault="00E5659A" w:rsidP="00C370FC">
      <w:pPr>
        <w:rPr>
          <w:rFonts w:ascii="Arial" w:hAnsi="Arial" w:cs="Arial"/>
          <w:sz w:val="24"/>
          <w:szCs w:val="24"/>
        </w:rPr>
      </w:pPr>
      <w:r w:rsidRPr="007F14BB">
        <w:rPr>
          <w:rFonts w:ascii="Arial" w:hAnsi="Arial" w:cs="Arial"/>
          <w:sz w:val="24"/>
          <w:szCs w:val="24"/>
        </w:rPr>
        <w:lastRenderedPageBreak/>
        <w:t xml:space="preserve">ORCID: </w:t>
      </w:r>
      <w:r w:rsidRPr="007F14BB">
        <w:rPr>
          <w:rFonts w:ascii="Arial" w:hAnsi="Arial" w:cs="Arial"/>
          <w:sz w:val="24"/>
          <w:szCs w:val="24"/>
          <w:shd w:val="clear" w:color="auto" w:fill="FFFFFF"/>
        </w:rPr>
        <w:t>0000-0002-8698-1035</w:t>
      </w:r>
    </w:p>
    <w:p w:rsidR="00097DFE" w:rsidRPr="007F14BB" w:rsidRDefault="00097DFE">
      <w:pPr>
        <w:rPr>
          <w:rFonts w:ascii="Arial" w:hAnsi="Arial" w:cs="Arial"/>
          <w:sz w:val="24"/>
          <w:szCs w:val="24"/>
        </w:rPr>
      </w:pPr>
    </w:p>
    <w:p w:rsidR="00C370FC" w:rsidRPr="007F14BB" w:rsidRDefault="00C370FC" w:rsidP="00C370FC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7F14BB">
        <w:rPr>
          <w:rFonts w:ascii="Arial" w:hAnsi="Arial" w:cs="Arial"/>
          <w:b/>
          <w:i/>
          <w:sz w:val="24"/>
          <w:szCs w:val="24"/>
        </w:rPr>
        <w:t>Corresponding</w:t>
      </w:r>
      <w:proofErr w:type="spellEnd"/>
      <w:r w:rsidRPr="007F14B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7F14BB">
        <w:rPr>
          <w:rFonts w:ascii="Arial" w:hAnsi="Arial" w:cs="Arial"/>
          <w:b/>
          <w:i/>
          <w:sz w:val="24"/>
          <w:szCs w:val="24"/>
        </w:rPr>
        <w:t>Author</w:t>
      </w:r>
      <w:proofErr w:type="spellEnd"/>
      <w:r w:rsidRPr="007F14BB">
        <w:rPr>
          <w:rFonts w:ascii="Arial" w:hAnsi="Arial" w:cs="Arial"/>
          <w:b/>
          <w:i/>
          <w:sz w:val="24"/>
          <w:szCs w:val="24"/>
        </w:rPr>
        <w:t>:</w:t>
      </w:r>
    </w:p>
    <w:p w:rsidR="00C370FC" w:rsidRPr="007F14BB" w:rsidRDefault="00C370FC">
      <w:pPr>
        <w:rPr>
          <w:rFonts w:ascii="Arial" w:hAnsi="Arial" w:cs="Arial"/>
          <w:sz w:val="24"/>
          <w:szCs w:val="24"/>
        </w:rPr>
      </w:pPr>
      <w:r w:rsidRPr="007F14BB">
        <w:rPr>
          <w:rFonts w:ascii="Arial" w:hAnsi="Arial" w:cs="Arial"/>
          <w:sz w:val="24"/>
          <w:szCs w:val="24"/>
        </w:rPr>
        <w:t>Fernanda Alves Feitosa</w:t>
      </w:r>
    </w:p>
    <w:p w:rsidR="00C370FC" w:rsidRPr="007F14BB" w:rsidRDefault="00C370FC">
      <w:pPr>
        <w:rPr>
          <w:rFonts w:ascii="Arial" w:hAnsi="Arial" w:cs="Arial"/>
          <w:sz w:val="24"/>
          <w:szCs w:val="24"/>
        </w:rPr>
      </w:pPr>
      <w:r w:rsidRPr="007F14BB">
        <w:rPr>
          <w:rFonts w:ascii="Arial" w:hAnsi="Arial" w:cs="Arial"/>
          <w:sz w:val="24"/>
          <w:szCs w:val="24"/>
        </w:rPr>
        <w:t xml:space="preserve">Rua Alberto Rossi, 99, Centro -Poá São Paulo – </w:t>
      </w:r>
      <w:proofErr w:type="spellStart"/>
      <w:r w:rsidRPr="007F14BB">
        <w:rPr>
          <w:rFonts w:ascii="Arial" w:hAnsi="Arial" w:cs="Arial"/>
          <w:sz w:val="24"/>
          <w:szCs w:val="24"/>
        </w:rPr>
        <w:t>Brazil</w:t>
      </w:r>
      <w:proofErr w:type="spellEnd"/>
    </w:p>
    <w:p w:rsidR="00C370FC" w:rsidRPr="007F14BB" w:rsidRDefault="00C370FC">
      <w:pPr>
        <w:rPr>
          <w:rFonts w:ascii="Arial" w:hAnsi="Arial" w:cs="Arial"/>
          <w:sz w:val="24"/>
          <w:szCs w:val="24"/>
        </w:rPr>
      </w:pPr>
      <w:r w:rsidRPr="007F14BB">
        <w:rPr>
          <w:rFonts w:ascii="Arial" w:hAnsi="Arial" w:cs="Arial"/>
          <w:sz w:val="24"/>
          <w:szCs w:val="24"/>
        </w:rPr>
        <w:t>CEP 08561-620</w:t>
      </w:r>
    </w:p>
    <w:p w:rsidR="00C370FC" w:rsidRPr="007F14BB" w:rsidRDefault="00C370FC">
      <w:pPr>
        <w:rPr>
          <w:rFonts w:ascii="Arial" w:hAnsi="Arial" w:cs="Arial"/>
          <w:sz w:val="24"/>
          <w:szCs w:val="24"/>
        </w:rPr>
      </w:pPr>
      <w:r w:rsidRPr="007F14BB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7F14BB">
          <w:rPr>
            <w:rStyle w:val="Hyperlink"/>
            <w:rFonts w:ascii="Arial" w:hAnsi="Arial" w:cs="Arial"/>
            <w:color w:val="auto"/>
            <w:sz w:val="24"/>
            <w:szCs w:val="24"/>
          </w:rPr>
          <w:t>fer.feitosa@hotmail.com</w:t>
        </w:r>
      </w:hyperlink>
    </w:p>
    <w:p w:rsidR="007F14BB" w:rsidRDefault="00C370FC">
      <w:pPr>
        <w:rPr>
          <w:rFonts w:ascii="Arial" w:hAnsi="Arial" w:cs="Arial"/>
          <w:sz w:val="24"/>
          <w:szCs w:val="24"/>
        </w:rPr>
      </w:pPr>
      <w:proofErr w:type="spellStart"/>
      <w:r w:rsidRPr="007F14BB">
        <w:rPr>
          <w:rFonts w:ascii="Arial" w:hAnsi="Arial" w:cs="Arial"/>
          <w:sz w:val="24"/>
          <w:szCs w:val="24"/>
        </w:rPr>
        <w:t>tel</w:t>
      </w:r>
      <w:proofErr w:type="spellEnd"/>
      <w:r w:rsidRPr="007F14BB">
        <w:rPr>
          <w:rFonts w:ascii="Arial" w:hAnsi="Arial" w:cs="Arial"/>
          <w:sz w:val="24"/>
          <w:szCs w:val="24"/>
        </w:rPr>
        <w:t xml:space="preserve"> 55 12 99738-9265</w:t>
      </w:r>
    </w:p>
    <w:p w:rsidR="007F14BB" w:rsidRDefault="007F14BB">
      <w:pPr>
        <w:rPr>
          <w:rFonts w:ascii="Arial" w:hAnsi="Arial" w:cs="Arial"/>
          <w:sz w:val="24"/>
          <w:szCs w:val="24"/>
        </w:rPr>
      </w:pPr>
    </w:p>
    <w:p w:rsidR="007F14BB" w:rsidRDefault="007F14B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Authors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Contributions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532048" w:rsidRPr="00BB5FBC" w:rsidRDefault="007F14BB" w:rsidP="007F14B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666FD8">
        <w:rPr>
          <w:rFonts w:ascii="Arial" w:hAnsi="Arial" w:cs="Arial"/>
          <w:sz w:val="24"/>
          <w:szCs w:val="24"/>
          <w:lang w:val="en-US"/>
        </w:rPr>
        <w:t xml:space="preserve">Dr. Teixeira and Dr. Ramos </w:t>
      </w:r>
      <w:r w:rsidRPr="00666FD8">
        <w:rPr>
          <w:rFonts w:ascii="Arial" w:eastAsia="Times New Roman" w:hAnsi="Arial" w:cs="Arial"/>
          <w:sz w:val="24"/>
          <w:szCs w:val="24"/>
          <w:lang w:val="en-US"/>
        </w:rPr>
        <w:t xml:space="preserve">substantially contributed to conception </w:t>
      </w:r>
      <w:r w:rsidRPr="00666FD8">
        <w:rPr>
          <w:rFonts w:ascii="Arial" w:eastAsia="Times New Roman" w:hAnsi="Arial" w:cs="Arial"/>
          <w:sz w:val="24"/>
          <w:szCs w:val="24"/>
          <w:lang w:val="en-US"/>
        </w:rPr>
        <w:t xml:space="preserve">and </w:t>
      </w:r>
      <w:r w:rsidRPr="00666FD8">
        <w:rPr>
          <w:rFonts w:ascii="Arial" w:eastAsia="Times New Roman" w:hAnsi="Arial" w:cs="Arial"/>
          <w:sz w:val="24"/>
          <w:szCs w:val="24"/>
          <w:lang w:val="en-US"/>
        </w:rPr>
        <w:t>design</w:t>
      </w:r>
      <w:r w:rsidRPr="00666FD8">
        <w:rPr>
          <w:rFonts w:ascii="Arial" w:eastAsia="Times New Roman" w:hAnsi="Arial" w:cs="Arial"/>
          <w:sz w:val="24"/>
          <w:szCs w:val="24"/>
          <w:lang w:val="en-US"/>
        </w:rPr>
        <w:t xml:space="preserve"> of the manuscript.</w:t>
      </w:r>
      <w:r w:rsidR="00666FD8" w:rsidRPr="00666FD8">
        <w:rPr>
          <w:rFonts w:ascii="Arial" w:eastAsia="Times New Roman" w:hAnsi="Arial" w:cs="Arial"/>
          <w:sz w:val="24"/>
          <w:szCs w:val="24"/>
          <w:lang w:val="en-US"/>
        </w:rPr>
        <w:t xml:space="preserve"> Dr. Barbieri and Dr. Feitosa made</w:t>
      </w:r>
      <w:r w:rsidR="00666FD8" w:rsidRPr="00666FD8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the</w:t>
      </w:r>
      <w:r w:rsidR="00666FD8" w:rsidRPr="00666FD8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="00666FD8" w:rsidRPr="00666FD8">
        <w:rPr>
          <w:rFonts w:ascii="Arial" w:eastAsia="Times New Roman" w:hAnsi="Arial" w:cs="Arial"/>
          <w:sz w:val="24"/>
          <w:szCs w:val="24"/>
          <w:lang w:val="en-US" w:eastAsia="pt-BR"/>
        </w:rPr>
        <w:t>acquisition</w:t>
      </w:r>
      <w:r w:rsidR="00666FD8" w:rsidRPr="00666FD8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and</w:t>
      </w:r>
      <w:r w:rsidR="00666FD8" w:rsidRPr="00666FD8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interpretation of data for the work</w:t>
      </w:r>
      <w:r w:rsidR="00666FD8" w:rsidRPr="00666FD8">
        <w:rPr>
          <w:rFonts w:ascii="Arial" w:eastAsia="Times New Roman" w:hAnsi="Arial" w:cs="Arial"/>
          <w:sz w:val="24"/>
          <w:szCs w:val="24"/>
          <w:lang w:val="en-US" w:eastAsia="pt-BR"/>
        </w:rPr>
        <w:t xml:space="preserve">. All authors approved the final version of the </w:t>
      </w:r>
      <w:r w:rsidR="00666FD8" w:rsidRPr="00BB5FBC">
        <w:rPr>
          <w:rFonts w:ascii="Arial" w:eastAsia="Times New Roman" w:hAnsi="Arial" w:cs="Arial"/>
          <w:sz w:val="24"/>
          <w:szCs w:val="24"/>
          <w:lang w:val="en-US" w:eastAsia="pt-BR"/>
        </w:rPr>
        <w:t>work.</w:t>
      </w:r>
      <w:r w:rsidR="00532048" w:rsidRPr="00BB5FBC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bookmarkStart w:id="0" w:name="_GoBack"/>
      <w:bookmarkEnd w:id="0"/>
    </w:p>
    <w:p w:rsidR="00666FD8" w:rsidRPr="00BB5FBC" w:rsidRDefault="00532048" w:rsidP="007F14BB">
      <w:pPr>
        <w:spacing w:line="360" w:lineRule="auto"/>
        <w:jc w:val="both"/>
        <w:rPr>
          <w:rFonts w:ascii="Arial" w:eastAsia="Times New Roman" w:hAnsi="Arial" w:cs="Arial"/>
          <w:sz w:val="28"/>
          <w:szCs w:val="24"/>
          <w:lang w:val="en-US" w:eastAsia="pt-BR"/>
        </w:rPr>
      </w:pPr>
      <w:r w:rsidRPr="00BB5FBC">
        <w:rPr>
          <w:rFonts w:ascii="Arial" w:hAnsi="Arial" w:cs="Arial"/>
          <w:sz w:val="24"/>
          <w:shd w:val="clear" w:color="auto" w:fill="FFFFFF"/>
          <w:lang w:val="en-US"/>
        </w:rPr>
        <w:t>The </w:t>
      </w:r>
      <w:r w:rsidRPr="00BB5FBC">
        <w:rPr>
          <w:rFonts w:ascii="Arial" w:hAnsi="Arial" w:cs="Arial"/>
          <w:bCs/>
          <w:sz w:val="24"/>
          <w:shd w:val="clear" w:color="auto" w:fill="FFFFFF"/>
          <w:lang w:val="en-US"/>
        </w:rPr>
        <w:t>author</w:t>
      </w:r>
      <w:r w:rsidRPr="00BB5FBC">
        <w:rPr>
          <w:rFonts w:ascii="Arial" w:hAnsi="Arial" w:cs="Arial"/>
          <w:sz w:val="24"/>
          <w:shd w:val="clear" w:color="auto" w:fill="FFFFFF"/>
          <w:lang w:val="en-US"/>
        </w:rPr>
        <w:t>s </w:t>
      </w:r>
      <w:r w:rsidRPr="00BB5FBC">
        <w:rPr>
          <w:rFonts w:ascii="Arial" w:hAnsi="Arial" w:cs="Arial"/>
          <w:bCs/>
          <w:sz w:val="24"/>
          <w:shd w:val="clear" w:color="auto" w:fill="FFFFFF"/>
          <w:lang w:val="en-US"/>
        </w:rPr>
        <w:t>declare</w:t>
      </w:r>
      <w:r w:rsidRPr="00BB5FBC">
        <w:rPr>
          <w:rFonts w:ascii="Arial" w:hAnsi="Arial" w:cs="Arial"/>
          <w:sz w:val="24"/>
          <w:shd w:val="clear" w:color="auto" w:fill="FFFFFF"/>
          <w:lang w:val="en-US"/>
        </w:rPr>
        <w:t xml:space="preserve"> that there </w:t>
      </w:r>
      <w:r w:rsidRPr="00BB5FBC">
        <w:rPr>
          <w:rFonts w:ascii="Arial" w:hAnsi="Arial" w:cs="Arial"/>
          <w:sz w:val="24"/>
          <w:shd w:val="clear" w:color="auto" w:fill="FFFFFF"/>
          <w:lang w:val="en-US"/>
        </w:rPr>
        <w:t>i</w:t>
      </w:r>
      <w:r w:rsidRPr="00BB5FBC">
        <w:rPr>
          <w:rFonts w:ascii="Arial" w:hAnsi="Arial" w:cs="Arial"/>
          <w:sz w:val="24"/>
          <w:shd w:val="clear" w:color="auto" w:fill="FFFFFF"/>
          <w:lang w:val="en-US"/>
        </w:rPr>
        <w:t>s</w:t>
      </w:r>
      <w:r w:rsidRPr="00BB5FBC">
        <w:rPr>
          <w:rFonts w:ascii="Arial" w:hAnsi="Arial" w:cs="Arial"/>
          <w:sz w:val="24"/>
          <w:shd w:val="clear" w:color="auto" w:fill="FFFFFF"/>
          <w:lang w:val="en-US"/>
        </w:rPr>
        <w:t xml:space="preserve"> </w:t>
      </w:r>
      <w:r w:rsidRPr="00BB5FBC">
        <w:rPr>
          <w:rFonts w:ascii="Arial" w:hAnsi="Arial" w:cs="Arial"/>
          <w:bCs/>
          <w:sz w:val="24"/>
          <w:shd w:val="clear" w:color="auto" w:fill="FFFFFF"/>
          <w:lang w:val="en-US"/>
        </w:rPr>
        <w:t>no conflict of interest</w:t>
      </w:r>
      <w:r w:rsidRPr="00BB5FBC">
        <w:rPr>
          <w:rFonts w:ascii="Arial" w:hAnsi="Arial" w:cs="Arial"/>
          <w:sz w:val="24"/>
          <w:shd w:val="clear" w:color="auto" w:fill="FFFFFF"/>
          <w:lang w:val="en-US"/>
        </w:rPr>
        <w:t> regarding the publication of this article</w:t>
      </w:r>
      <w:r w:rsidR="00666FD8" w:rsidRPr="00BB5FBC">
        <w:rPr>
          <w:rFonts w:ascii="Arial" w:eastAsia="Times New Roman" w:hAnsi="Arial" w:cs="Arial"/>
          <w:sz w:val="28"/>
          <w:szCs w:val="24"/>
          <w:lang w:val="en-US" w:eastAsia="pt-BR"/>
        </w:rPr>
        <w:t xml:space="preserve"> </w:t>
      </w:r>
    </w:p>
    <w:p w:rsidR="009A45F4" w:rsidRDefault="009A45F4" w:rsidP="007F14BB">
      <w:pPr>
        <w:spacing w:line="360" w:lineRule="auto"/>
        <w:jc w:val="both"/>
        <w:rPr>
          <w:rFonts w:ascii="Arial" w:eastAsia="Times New Roman" w:hAnsi="Arial" w:cs="Arial"/>
          <w:sz w:val="28"/>
          <w:szCs w:val="24"/>
          <w:lang w:val="en-US"/>
        </w:rPr>
      </w:pPr>
    </w:p>
    <w:p w:rsidR="009A45F4" w:rsidRDefault="009A45F4" w:rsidP="009A45F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9A45F4">
        <w:rPr>
          <w:rFonts w:ascii="Arial" w:eastAsia="Times New Roman" w:hAnsi="Arial" w:cs="Arial"/>
          <w:sz w:val="24"/>
          <w:szCs w:val="24"/>
          <w:lang w:val="en-US"/>
        </w:rPr>
        <w:t>Suggested Reviewers</w:t>
      </w:r>
      <w:r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:rsidR="009A45F4" w:rsidRPr="009A45F4" w:rsidRDefault="009A45F4" w:rsidP="009A45F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9A45F4">
        <w:rPr>
          <w:rFonts w:ascii="Arial" w:eastAsia="Times New Roman" w:hAnsi="Arial" w:cs="Arial"/>
          <w:sz w:val="24"/>
          <w:szCs w:val="24"/>
          <w:lang w:val="en-US"/>
        </w:rPr>
        <w:t xml:space="preserve">Prof. Dr. César </w:t>
      </w:r>
      <w:proofErr w:type="spellStart"/>
      <w:r w:rsidRPr="009A45F4">
        <w:rPr>
          <w:rFonts w:ascii="Arial" w:eastAsia="Times New Roman" w:hAnsi="Arial" w:cs="Arial"/>
          <w:sz w:val="24"/>
          <w:szCs w:val="24"/>
          <w:lang w:val="en-US"/>
        </w:rPr>
        <w:t>Rogério</w:t>
      </w:r>
      <w:proofErr w:type="spellEnd"/>
      <w:r w:rsidRPr="009A45F4">
        <w:rPr>
          <w:rFonts w:ascii="Arial" w:eastAsia="Times New Roman" w:hAnsi="Arial" w:cs="Arial"/>
          <w:sz w:val="24"/>
          <w:szCs w:val="24"/>
          <w:lang w:val="en-US"/>
        </w:rPr>
        <w:t xml:space="preserve"> Pucci</w:t>
      </w:r>
    </w:p>
    <w:p w:rsidR="009A45F4" w:rsidRDefault="009A45F4" w:rsidP="009A45F4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9A45F4">
        <w:rPr>
          <w:rFonts w:ascii="Arial" w:eastAsia="Times New Roman" w:hAnsi="Arial" w:cs="Arial"/>
          <w:sz w:val="24"/>
          <w:szCs w:val="24"/>
          <w:lang w:val="en-US"/>
        </w:rPr>
        <w:t>Department o</w:t>
      </w:r>
      <w:r>
        <w:rPr>
          <w:rFonts w:ascii="Arial" w:eastAsia="Times New Roman" w:hAnsi="Arial" w:cs="Arial"/>
          <w:sz w:val="24"/>
          <w:szCs w:val="24"/>
          <w:lang w:val="en-US"/>
        </w:rPr>
        <w:t>f Restorative Dentistry</w:t>
      </w:r>
    </w:p>
    <w:p w:rsidR="009A45F4" w:rsidRDefault="009A45F4" w:rsidP="009A45F4">
      <w:pPr>
        <w:pStyle w:val="PargrafodaLista"/>
        <w:spacing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</w:pP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São Paulo State University (</w:t>
      </w:r>
      <w:proofErr w:type="spellStart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Unesp</w:t>
      </w:r>
      <w:proofErr w:type="spellEnd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), Institute of Science and Technology, São José dos Campos – Brazil</w:t>
      </w:r>
    </w:p>
    <w:p w:rsidR="009A45F4" w:rsidRPr="009A45F4" w:rsidRDefault="009A45F4" w:rsidP="009A45F4">
      <w:pPr>
        <w:pStyle w:val="PargrafodaLista"/>
        <w:spacing w:line="360" w:lineRule="auto"/>
        <w:jc w:val="both"/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</w:pPr>
      <w:proofErr w:type="spellStart"/>
      <w:r w:rsidRPr="009A45F4"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  <w:t>Av</w:t>
      </w:r>
      <w:proofErr w:type="spellEnd"/>
      <w:r w:rsidRPr="009A45F4"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  <w:t xml:space="preserve"> Eng. Francisco José Longo, 777, Jd. </w:t>
      </w:r>
      <w:r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  <w:t xml:space="preserve">São Dimas – São José dos Campos, SP – </w:t>
      </w:r>
      <w:proofErr w:type="spellStart"/>
      <w:r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  <w:t>Brazil</w:t>
      </w:r>
      <w:proofErr w:type="spellEnd"/>
      <w:r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  <w:t xml:space="preserve"> – CEP 12245-000</w:t>
      </w:r>
    </w:p>
    <w:p w:rsidR="009A45F4" w:rsidRPr="009A45F4" w:rsidRDefault="009A45F4" w:rsidP="009A45F4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A45F4">
        <w:rPr>
          <w:rFonts w:ascii="Arial" w:eastAsia="Times New Roman" w:hAnsi="Arial" w:cs="Arial"/>
          <w:sz w:val="24"/>
          <w:szCs w:val="24"/>
        </w:rPr>
        <w:t>Tel</w:t>
      </w:r>
      <w:proofErr w:type="spellEnd"/>
      <w:r w:rsidRPr="009A45F4">
        <w:rPr>
          <w:rFonts w:ascii="Arial" w:eastAsia="Times New Roman" w:hAnsi="Arial" w:cs="Arial"/>
          <w:sz w:val="24"/>
          <w:szCs w:val="24"/>
        </w:rPr>
        <w:t>: 55 12 3947-9377</w:t>
      </w:r>
    </w:p>
    <w:p w:rsidR="009A45F4" w:rsidRDefault="009A45F4" w:rsidP="009A45F4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45F4">
        <w:rPr>
          <w:rFonts w:ascii="Arial" w:eastAsia="Times New Roman" w:hAnsi="Arial" w:cs="Arial"/>
          <w:sz w:val="24"/>
          <w:szCs w:val="24"/>
        </w:rPr>
        <w:t xml:space="preserve">e-mail: </w:t>
      </w:r>
      <w:hyperlink r:id="rId6" w:history="1">
        <w:r w:rsidRPr="00E660E7">
          <w:rPr>
            <w:rStyle w:val="Hyperlink"/>
            <w:rFonts w:ascii="Arial" w:eastAsia="Times New Roman" w:hAnsi="Arial" w:cs="Arial"/>
            <w:sz w:val="24"/>
            <w:szCs w:val="24"/>
          </w:rPr>
          <w:t>ccpucci@hotmail.com</w:t>
        </w:r>
      </w:hyperlink>
    </w:p>
    <w:p w:rsidR="009A45F4" w:rsidRDefault="009A45F4" w:rsidP="009A45F4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45F4" w:rsidRPr="009A45F4" w:rsidRDefault="009A45F4" w:rsidP="009A45F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Prof. </w:t>
      </w:r>
      <w:r w:rsidRPr="00BB5FBC">
        <w:rPr>
          <w:rFonts w:ascii="Arial" w:eastAsia="Times New Roman" w:hAnsi="Arial" w:cs="Arial"/>
          <w:sz w:val="24"/>
          <w:szCs w:val="24"/>
        </w:rPr>
        <w:t xml:space="preserve">Dr. Sérgio </w:t>
      </w:r>
      <w:r w:rsidRPr="00BB5FBC">
        <w:rPr>
          <w:rFonts w:ascii="Arial" w:hAnsi="Arial" w:cs="Arial"/>
          <w:sz w:val="24"/>
          <w:szCs w:val="24"/>
          <w:shd w:val="clear" w:color="auto" w:fill="FFFFFF"/>
        </w:rPr>
        <w:t>Lucio Pereira Castro Lopes</w:t>
      </w:r>
    </w:p>
    <w:p w:rsidR="009A45F4" w:rsidRDefault="009A45F4" w:rsidP="009A45F4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Departamento de Diagnóstico e Cirurgia</w:t>
      </w:r>
    </w:p>
    <w:p w:rsidR="009A45F4" w:rsidRDefault="009A45F4" w:rsidP="009A45F4">
      <w:pPr>
        <w:pStyle w:val="PargrafodaLista"/>
        <w:spacing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</w:pPr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São Paulo State University (</w:t>
      </w:r>
      <w:proofErr w:type="spellStart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Unesp</w:t>
      </w:r>
      <w:proofErr w:type="spellEnd"/>
      <w:r w:rsidRPr="007F14B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  <w:lang w:val="en-US"/>
        </w:rPr>
        <w:t>), Institute of Science and Technology, São José dos Campos – Brazil</w:t>
      </w:r>
    </w:p>
    <w:p w:rsidR="009A45F4" w:rsidRPr="009A45F4" w:rsidRDefault="009A45F4" w:rsidP="009A45F4">
      <w:pPr>
        <w:pStyle w:val="PargrafodaLista"/>
        <w:spacing w:line="360" w:lineRule="auto"/>
        <w:jc w:val="both"/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</w:pPr>
      <w:proofErr w:type="spellStart"/>
      <w:r w:rsidRPr="009A45F4"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  <w:lastRenderedPageBreak/>
        <w:t>Av</w:t>
      </w:r>
      <w:proofErr w:type="spellEnd"/>
      <w:r w:rsidRPr="009A45F4"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  <w:t xml:space="preserve"> Eng. Francisco José Longo, 777, Jd. </w:t>
      </w:r>
      <w:r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  <w:t xml:space="preserve">São Dimas – São José dos Campos, SP – </w:t>
      </w:r>
      <w:proofErr w:type="spellStart"/>
      <w:r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  <w:t>Brazil</w:t>
      </w:r>
      <w:proofErr w:type="spellEnd"/>
      <w:r>
        <w:rPr>
          <w:rStyle w:val="Forte"/>
          <w:rFonts w:ascii="Arial" w:eastAsia="Times New Roman" w:hAnsi="Arial" w:cs="Arial"/>
          <w:b w:val="0"/>
          <w:bCs w:val="0"/>
          <w:sz w:val="24"/>
          <w:szCs w:val="24"/>
        </w:rPr>
        <w:t xml:space="preserve"> – CEP 12245-000</w:t>
      </w:r>
    </w:p>
    <w:p w:rsidR="009A45F4" w:rsidRDefault="009A45F4" w:rsidP="009A45F4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Tel</w:t>
      </w:r>
      <w:proofErr w:type="spellEnd"/>
      <w:r>
        <w:rPr>
          <w:rFonts w:ascii="Arial" w:eastAsia="Times New Roman" w:hAnsi="Arial" w:cs="Arial"/>
          <w:sz w:val="24"/>
          <w:szCs w:val="24"/>
        </w:rPr>
        <w:t>: 55 12 3947-9367</w:t>
      </w:r>
    </w:p>
    <w:p w:rsidR="00BB5FBC" w:rsidRDefault="009A45F4" w:rsidP="00BB5FBC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e-mail: </w:t>
      </w:r>
      <w:hyperlink r:id="rId7" w:history="1">
        <w:r w:rsidR="00BB5FBC" w:rsidRPr="00E660E7">
          <w:rPr>
            <w:rStyle w:val="Hyperlink"/>
            <w:rFonts w:ascii="Arial" w:eastAsia="Times New Roman" w:hAnsi="Arial" w:cs="Arial"/>
            <w:sz w:val="24"/>
            <w:szCs w:val="24"/>
          </w:rPr>
          <w:t>sergio.lopes@ict.unesp.br</w:t>
        </w:r>
      </w:hyperlink>
    </w:p>
    <w:p w:rsidR="00BB5FBC" w:rsidRPr="00BB5FBC" w:rsidRDefault="00BB5FBC" w:rsidP="00BB5FBC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45F4" w:rsidRPr="009A45F4" w:rsidRDefault="009A45F4" w:rsidP="009A45F4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45F4" w:rsidRPr="009A45F4" w:rsidRDefault="009A45F4" w:rsidP="009A45F4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45F4" w:rsidRPr="009A45F4" w:rsidRDefault="009A45F4" w:rsidP="009A45F4">
      <w:pPr>
        <w:pStyle w:val="PargrafodaLista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45F4" w:rsidRPr="009A45F4" w:rsidRDefault="009A45F4" w:rsidP="009A45F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66FD8" w:rsidRPr="009A45F4" w:rsidRDefault="00666FD8" w:rsidP="007F14BB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F14BB" w:rsidRPr="009A45F4" w:rsidRDefault="007F14BB" w:rsidP="007F14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45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7F14BB" w:rsidRPr="009A4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3495D"/>
    <w:multiLevelType w:val="multilevel"/>
    <w:tmpl w:val="69DA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E3F77"/>
    <w:multiLevelType w:val="hybridMultilevel"/>
    <w:tmpl w:val="2DD492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44808"/>
    <w:multiLevelType w:val="hybridMultilevel"/>
    <w:tmpl w:val="8FA4F7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FE"/>
    <w:rsid w:val="00097DFE"/>
    <w:rsid w:val="000E6932"/>
    <w:rsid w:val="00532048"/>
    <w:rsid w:val="005A17AD"/>
    <w:rsid w:val="00666FD8"/>
    <w:rsid w:val="007F14BB"/>
    <w:rsid w:val="009A45F4"/>
    <w:rsid w:val="00BB5FBC"/>
    <w:rsid w:val="00C370FC"/>
    <w:rsid w:val="00D40952"/>
    <w:rsid w:val="00E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DB69"/>
  <w15:chartTrackingRefBased/>
  <w15:docId w15:val="{FF501458-9FE1-451F-9B4B-824DB22E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370FC"/>
    <w:rPr>
      <w:b/>
      <w:bCs/>
    </w:rPr>
  </w:style>
  <w:style w:type="character" w:styleId="Hyperlink">
    <w:name w:val="Hyperlink"/>
    <w:basedOn w:val="Fontepargpadro"/>
    <w:uiPriority w:val="99"/>
    <w:unhideWhenUsed/>
    <w:rsid w:val="00C370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0FC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C370FC"/>
  </w:style>
  <w:style w:type="paragraph" w:styleId="PargrafodaLista">
    <w:name w:val="List Paragraph"/>
    <w:basedOn w:val="Normal"/>
    <w:uiPriority w:val="34"/>
    <w:qFormat/>
    <w:rsid w:val="009A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930">
          <w:marLeft w:val="0"/>
          <w:marRight w:val="0"/>
          <w:marTop w:val="0"/>
          <w:marBottom w:val="150"/>
          <w:divBdr>
            <w:top w:val="single" w:sz="6" w:space="0" w:color="A6CE39"/>
            <w:left w:val="single" w:sz="6" w:space="0" w:color="A6CE39"/>
            <w:bottom w:val="single" w:sz="6" w:space="0" w:color="A6CE39"/>
            <w:right w:val="single" w:sz="6" w:space="0" w:color="A6CE39"/>
          </w:divBdr>
          <w:divsChild>
            <w:div w:id="570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51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io.lopes@ict.une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pucci@hotmail.com" TargetMode="External"/><Relationship Id="rId5" Type="http://schemas.openxmlformats.org/officeDocument/2006/relationships/hyperlink" Target="mailto:fer.feitos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feitosa</dc:creator>
  <cp:keywords/>
  <dc:description/>
  <cp:lastModifiedBy>fernanda feitosa</cp:lastModifiedBy>
  <cp:revision>2</cp:revision>
  <dcterms:created xsi:type="dcterms:W3CDTF">2018-09-23T16:21:00Z</dcterms:created>
  <dcterms:modified xsi:type="dcterms:W3CDTF">2018-09-23T16:21:00Z</dcterms:modified>
</cp:coreProperties>
</file>