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51781" w14:textId="28F1F9FC" w:rsidR="00F20C21" w:rsidRDefault="00F20C21" w:rsidP="008B19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Hlk11926421"/>
      <w:r w:rsidRPr="00F20C21">
        <w:rPr>
          <w:rFonts w:ascii="Arial" w:hAnsi="Arial" w:cs="Arial"/>
          <w:b/>
          <w:bCs/>
          <w:sz w:val="24"/>
          <w:szCs w:val="24"/>
          <w:lang w:val="en-US"/>
        </w:rPr>
        <w:t xml:space="preserve">Photodynamic inactivation of planktonic cultures of </w:t>
      </w:r>
      <w:r w:rsidRPr="00F20C2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Streptococcus mutans</w:t>
      </w:r>
      <w:r w:rsidRPr="00F20C21">
        <w:rPr>
          <w:rFonts w:ascii="Arial" w:hAnsi="Arial" w:cs="Arial"/>
          <w:b/>
          <w:bCs/>
          <w:sz w:val="24"/>
          <w:szCs w:val="24"/>
          <w:lang w:val="en-US"/>
        </w:rPr>
        <w:t xml:space="preserve"> using erythrosine irradiated by LED</w:t>
      </w:r>
    </w:p>
    <w:p w14:paraId="660FF7EF" w14:textId="77777777" w:rsidR="00F20C21" w:rsidRPr="00F20C21" w:rsidRDefault="00F20C21" w:rsidP="008B19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3F4DA7E" w14:textId="54B742BD" w:rsidR="008B1995" w:rsidRDefault="008B1995" w:rsidP="008B19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56BC">
        <w:rPr>
          <w:rFonts w:ascii="Arial" w:hAnsi="Arial" w:cs="Arial"/>
          <w:sz w:val="24"/>
          <w:szCs w:val="24"/>
          <w:lang w:val="en-US"/>
        </w:rPr>
        <w:t xml:space="preserve">The aim of this </w:t>
      </w:r>
      <w:r w:rsidRPr="000B56BC">
        <w:rPr>
          <w:rFonts w:ascii="Arial" w:hAnsi="Arial" w:cs="Arial"/>
          <w:i/>
          <w:sz w:val="24"/>
          <w:szCs w:val="24"/>
          <w:lang w:val="en-US"/>
        </w:rPr>
        <w:t>in vitro</w:t>
      </w:r>
      <w:r w:rsidRPr="000B56BC">
        <w:rPr>
          <w:rFonts w:ascii="Arial" w:hAnsi="Arial" w:cs="Arial"/>
          <w:sz w:val="24"/>
          <w:szCs w:val="24"/>
          <w:lang w:val="en-US"/>
        </w:rPr>
        <w:t xml:space="preserve"> study was to evaluate the efficacy of photodynamic inactivation (PDI) with erythrosine (E), using a </w:t>
      </w:r>
      <w:r w:rsidR="00460C11">
        <w:rPr>
          <w:rFonts w:ascii="Arial" w:hAnsi="Arial" w:cs="Arial"/>
          <w:sz w:val="24"/>
          <w:szCs w:val="24"/>
          <w:lang w:val="en-US"/>
        </w:rPr>
        <w:t xml:space="preserve">blue </w:t>
      </w:r>
      <w:r w:rsidRPr="000B56BC">
        <w:rPr>
          <w:rFonts w:ascii="Arial" w:hAnsi="Arial" w:cs="Arial"/>
          <w:sz w:val="24"/>
          <w:szCs w:val="24"/>
          <w:lang w:val="en-US"/>
        </w:rPr>
        <w:t xml:space="preserve">light-emitting diode (LED) on planktonic cultures of </w:t>
      </w:r>
      <w:r w:rsidRPr="000B56BC">
        <w:rPr>
          <w:rFonts w:ascii="Arial" w:hAnsi="Arial" w:cs="Arial"/>
          <w:i/>
          <w:iCs/>
          <w:sz w:val="24"/>
          <w:szCs w:val="24"/>
          <w:lang w:val="en-US"/>
        </w:rPr>
        <w:t>Streptococcus mutans</w:t>
      </w:r>
      <w:r w:rsidRPr="000B56BC">
        <w:rPr>
          <w:rFonts w:ascii="Arial" w:hAnsi="Arial" w:cs="Arial"/>
          <w:sz w:val="24"/>
          <w:szCs w:val="24"/>
          <w:lang w:val="en-US"/>
        </w:rPr>
        <w:t xml:space="preserve">. A </w:t>
      </w:r>
      <w:r w:rsidRPr="000B56BC">
        <w:rPr>
          <w:rFonts w:ascii="Arial" w:hAnsi="Arial" w:cs="Arial"/>
          <w:i/>
          <w:iCs/>
          <w:sz w:val="24"/>
          <w:szCs w:val="24"/>
          <w:lang w:val="en-US"/>
        </w:rPr>
        <w:t xml:space="preserve">Streptococcus mutans </w:t>
      </w:r>
      <w:r w:rsidRPr="000B56BC">
        <w:rPr>
          <w:rFonts w:ascii="Arial" w:hAnsi="Arial" w:cs="Arial"/>
          <w:sz w:val="24"/>
          <w:szCs w:val="24"/>
          <w:lang w:val="en-US"/>
        </w:rPr>
        <w:t>strain (UA 159) was used to prepare the suspensions containing 10</w:t>
      </w:r>
      <w:r w:rsidRPr="000B56BC">
        <w:rPr>
          <w:rFonts w:ascii="Arial" w:hAnsi="Arial" w:cs="Arial"/>
          <w:sz w:val="24"/>
          <w:szCs w:val="24"/>
          <w:vertAlign w:val="superscript"/>
          <w:lang w:val="en-US"/>
        </w:rPr>
        <w:t>7</w:t>
      </w:r>
      <w:r w:rsidRPr="000B56BC">
        <w:rPr>
          <w:rFonts w:ascii="Arial" w:hAnsi="Arial" w:cs="Arial"/>
          <w:sz w:val="24"/>
          <w:szCs w:val="24"/>
          <w:lang w:val="en-US"/>
        </w:rPr>
        <w:t xml:space="preserve"> cells/mL, which was tested under different experimental conditions: </w:t>
      </w:r>
      <w:r w:rsidR="0098111A" w:rsidRPr="000B56BC">
        <w:rPr>
          <w:rFonts w:ascii="Arial" w:hAnsi="Arial" w:cs="Arial"/>
          <w:sz w:val="24"/>
          <w:szCs w:val="24"/>
          <w:lang w:val="en-US"/>
        </w:rPr>
        <w:t>a</w:t>
      </w:r>
      <w:r w:rsidRPr="000B56BC">
        <w:rPr>
          <w:rFonts w:ascii="Arial" w:hAnsi="Arial" w:cs="Arial"/>
          <w:sz w:val="24"/>
          <w:szCs w:val="24"/>
          <w:lang w:val="en-US"/>
        </w:rPr>
        <w:t xml:space="preserve">) LED irradiation in the presence of erythrosine as a photosensitizer (E+L+); </w:t>
      </w:r>
      <w:r w:rsidR="0098111A" w:rsidRPr="000B56BC">
        <w:rPr>
          <w:rFonts w:ascii="Arial" w:hAnsi="Arial" w:cs="Arial"/>
          <w:sz w:val="24"/>
          <w:szCs w:val="24"/>
          <w:lang w:val="en-US"/>
        </w:rPr>
        <w:t>b</w:t>
      </w:r>
      <w:r w:rsidRPr="000B56BC">
        <w:rPr>
          <w:rFonts w:ascii="Arial" w:hAnsi="Arial" w:cs="Arial"/>
          <w:sz w:val="24"/>
          <w:szCs w:val="24"/>
          <w:lang w:val="en-US"/>
        </w:rPr>
        <w:t xml:space="preserve">) LED irradiation only (P-L+); </w:t>
      </w:r>
      <w:r w:rsidR="0098111A" w:rsidRPr="000B56BC">
        <w:rPr>
          <w:rFonts w:ascii="Arial" w:hAnsi="Arial" w:cs="Arial"/>
          <w:sz w:val="24"/>
          <w:szCs w:val="24"/>
          <w:lang w:val="en-US"/>
        </w:rPr>
        <w:t>c)</w:t>
      </w:r>
      <w:r w:rsidRPr="000B56BC">
        <w:rPr>
          <w:rFonts w:ascii="Arial" w:hAnsi="Arial" w:cs="Arial"/>
          <w:sz w:val="24"/>
          <w:szCs w:val="24"/>
          <w:lang w:val="en-US"/>
        </w:rPr>
        <w:t xml:space="preserve"> treatment with erythrosine only (E+L-); and </w:t>
      </w:r>
      <w:r w:rsidR="0098111A" w:rsidRPr="000B56BC">
        <w:rPr>
          <w:rFonts w:ascii="Arial" w:hAnsi="Arial" w:cs="Arial"/>
          <w:sz w:val="24"/>
          <w:szCs w:val="24"/>
          <w:lang w:val="en-US"/>
        </w:rPr>
        <w:t>d</w:t>
      </w:r>
      <w:r w:rsidRPr="000B56BC">
        <w:rPr>
          <w:rFonts w:ascii="Arial" w:hAnsi="Arial" w:cs="Arial"/>
          <w:sz w:val="24"/>
          <w:szCs w:val="24"/>
          <w:lang w:val="en-US"/>
        </w:rPr>
        <w:t>) no LED irradiation or photosensitizer (P) treatment, which served as a control group (P-L-). After treatment, strains were seeded onto MSBS agar for determination of the number of colony-forming units (CFU/mL). The results were submitted to analysis of variance and the Tukey test (</w:t>
      </w:r>
      <w:r w:rsidR="007B6E3A" w:rsidRPr="007B6E3A">
        <w:rPr>
          <w:rFonts w:ascii="Arial" w:hAnsi="Arial" w:cs="Arial"/>
          <w:sz w:val="24"/>
          <w:szCs w:val="24"/>
          <w:lang w:val="en-US"/>
        </w:rPr>
        <w:t>p</w:t>
      </w:r>
      <w:r w:rsidRPr="000B56BC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B56BC">
        <w:rPr>
          <w:rFonts w:ascii="Arial" w:hAnsi="Arial" w:cs="Arial"/>
          <w:sz w:val="24"/>
          <w:szCs w:val="24"/>
          <w:lang w:val="en-US"/>
        </w:rPr>
        <w:t>&lt; 0.05). No reduction in the number of CFU/mL was observed in the treatment group with erythrosine (E+L+) when compared to the control (P-L-). PDI using erythrosine</w:t>
      </w:r>
      <w:r w:rsidR="007B6E3A">
        <w:rPr>
          <w:rFonts w:ascii="Arial" w:hAnsi="Arial" w:cs="Arial"/>
          <w:sz w:val="24"/>
          <w:szCs w:val="24"/>
          <w:lang w:val="en-US"/>
        </w:rPr>
        <w:t xml:space="preserve"> and LED</w:t>
      </w:r>
      <w:r w:rsidRPr="000B56BC">
        <w:rPr>
          <w:rFonts w:ascii="Arial" w:hAnsi="Arial" w:cs="Arial"/>
          <w:sz w:val="24"/>
          <w:szCs w:val="24"/>
          <w:lang w:val="en-US"/>
        </w:rPr>
        <w:t xml:space="preserve"> did not reduce the number of CFUs per millimeter within the parameters in this study.</w:t>
      </w:r>
    </w:p>
    <w:p w14:paraId="636ECE37" w14:textId="77777777" w:rsidR="000B56BC" w:rsidRDefault="000B56BC" w:rsidP="008B19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CEA07E5" w14:textId="34F20DE5" w:rsidR="000B56BC" w:rsidRDefault="000B56BC" w:rsidP="008B19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20C21">
        <w:rPr>
          <w:rFonts w:ascii="Arial" w:hAnsi="Arial" w:cs="Arial"/>
          <w:b/>
          <w:bCs/>
          <w:sz w:val="24"/>
          <w:szCs w:val="24"/>
          <w:lang w:val="en-US"/>
        </w:rPr>
        <w:t>Keywords:</w:t>
      </w:r>
      <w:r>
        <w:rPr>
          <w:rFonts w:ascii="Arial" w:hAnsi="Arial" w:cs="Arial"/>
          <w:sz w:val="24"/>
          <w:szCs w:val="24"/>
          <w:lang w:val="en-US"/>
        </w:rPr>
        <w:t xml:space="preserve"> Erythrosine; Decay;</w:t>
      </w:r>
      <w:r w:rsidR="004845E2" w:rsidRPr="004845E2">
        <w:rPr>
          <w:lang w:val="en-US"/>
        </w:rPr>
        <w:t xml:space="preserve"> </w:t>
      </w:r>
      <w:r w:rsidR="004845E2">
        <w:rPr>
          <w:rFonts w:ascii="Arial" w:hAnsi="Arial" w:cs="Arial"/>
          <w:sz w:val="24"/>
          <w:szCs w:val="24"/>
          <w:lang w:val="en-US"/>
        </w:rPr>
        <w:t>P</w:t>
      </w:r>
      <w:r w:rsidR="004845E2" w:rsidRPr="004845E2">
        <w:rPr>
          <w:rFonts w:ascii="Arial" w:hAnsi="Arial" w:cs="Arial"/>
          <w:sz w:val="24"/>
          <w:szCs w:val="24"/>
          <w:lang w:val="en-US"/>
        </w:rPr>
        <w:t>hotodynamic inactivation</w:t>
      </w:r>
      <w:r w:rsidR="004845E2">
        <w:rPr>
          <w:rFonts w:ascii="Arial" w:hAnsi="Arial" w:cs="Arial"/>
          <w:sz w:val="24"/>
          <w:szCs w:val="24"/>
          <w:lang w:val="en-US"/>
        </w:rPr>
        <w:t>;</w:t>
      </w:r>
      <w:r w:rsidR="004845E2" w:rsidRPr="004845E2">
        <w:rPr>
          <w:lang w:val="en-US"/>
        </w:rPr>
        <w:t xml:space="preserve"> </w:t>
      </w:r>
      <w:r w:rsidR="004845E2">
        <w:rPr>
          <w:rFonts w:ascii="Arial" w:hAnsi="Arial" w:cs="Arial"/>
          <w:sz w:val="24"/>
          <w:szCs w:val="24"/>
          <w:lang w:val="en-US"/>
        </w:rPr>
        <w:t>L</w:t>
      </w:r>
      <w:r w:rsidR="004845E2" w:rsidRPr="004845E2">
        <w:rPr>
          <w:rFonts w:ascii="Arial" w:hAnsi="Arial" w:cs="Arial"/>
          <w:sz w:val="24"/>
          <w:szCs w:val="24"/>
          <w:lang w:val="en-US"/>
        </w:rPr>
        <w:t>ight-emitting diode</w:t>
      </w:r>
      <w:bookmarkEnd w:id="0"/>
      <w:r w:rsidR="00F20C21">
        <w:rPr>
          <w:rFonts w:ascii="Arial" w:hAnsi="Arial" w:cs="Arial"/>
          <w:sz w:val="24"/>
          <w:szCs w:val="24"/>
          <w:lang w:val="en-US"/>
        </w:rPr>
        <w:t>;</w:t>
      </w:r>
      <w:r w:rsidR="00F20C21" w:rsidRPr="00F20C21">
        <w:rPr>
          <w:lang w:val="en-US"/>
        </w:rPr>
        <w:t xml:space="preserve"> </w:t>
      </w:r>
      <w:r w:rsidR="00F20C21" w:rsidRPr="00F20C21">
        <w:rPr>
          <w:rFonts w:ascii="Arial" w:hAnsi="Arial" w:cs="Arial"/>
          <w:i/>
          <w:iCs/>
          <w:sz w:val="24"/>
          <w:szCs w:val="24"/>
          <w:lang w:val="en-US"/>
        </w:rPr>
        <w:t>Streptococcus mutans</w:t>
      </w:r>
    </w:p>
    <w:p w14:paraId="72FACFFD" w14:textId="0645165B" w:rsidR="00F20C21" w:rsidRDefault="00F20C21" w:rsidP="008B19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377652C" w14:textId="367100BB" w:rsidR="00F20C21" w:rsidRDefault="00F20C21" w:rsidP="008B19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835E52B" w14:textId="77777777" w:rsidR="00F20C21" w:rsidRDefault="00F20C21" w:rsidP="008B19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27C8EB7" w14:textId="71AA06B9" w:rsidR="00F20C21" w:rsidRPr="00F20C21" w:rsidRDefault="00F20C21" w:rsidP="00F20C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0C21">
        <w:rPr>
          <w:rFonts w:ascii="Arial" w:hAnsi="Arial" w:cs="Arial"/>
          <w:b/>
          <w:bCs/>
          <w:sz w:val="24"/>
          <w:szCs w:val="24"/>
        </w:rPr>
        <w:t xml:space="preserve">Inativação fotodinâmica de culturas planctônicas de </w:t>
      </w:r>
      <w:r w:rsidRPr="00F20C21">
        <w:rPr>
          <w:rFonts w:ascii="Arial" w:hAnsi="Arial" w:cs="Arial"/>
          <w:b/>
          <w:bCs/>
          <w:i/>
          <w:iCs/>
          <w:sz w:val="24"/>
          <w:szCs w:val="24"/>
        </w:rPr>
        <w:t>Streptococcus mutans</w:t>
      </w:r>
      <w:r w:rsidRPr="00F20C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usando eritrosina irradiada por</w:t>
      </w:r>
      <w:r w:rsidRPr="00F20C21">
        <w:rPr>
          <w:rFonts w:ascii="Arial" w:hAnsi="Arial" w:cs="Arial"/>
          <w:b/>
          <w:bCs/>
          <w:sz w:val="24"/>
          <w:szCs w:val="24"/>
        </w:rPr>
        <w:t xml:space="preserve"> LED</w:t>
      </w:r>
    </w:p>
    <w:p w14:paraId="7F7BBF3E" w14:textId="77777777" w:rsidR="00F20C21" w:rsidRPr="00F20C21" w:rsidRDefault="00F20C21" w:rsidP="00F20C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59D685" w14:textId="7BAB147C" w:rsidR="00BA2E7B" w:rsidRDefault="00F20C21" w:rsidP="00460C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C21">
        <w:rPr>
          <w:rFonts w:ascii="Arial" w:hAnsi="Arial" w:cs="Arial"/>
          <w:sz w:val="24"/>
          <w:szCs w:val="24"/>
        </w:rPr>
        <w:t xml:space="preserve">O objetivo deste estudo </w:t>
      </w:r>
      <w:r w:rsidRPr="00BA2E7B">
        <w:rPr>
          <w:rFonts w:ascii="Arial" w:hAnsi="Arial" w:cs="Arial"/>
          <w:i/>
          <w:iCs/>
          <w:sz w:val="24"/>
          <w:szCs w:val="24"/>
        </w:rPr>
        <w:t>in vitro</w:t>
      </w:r>
      <w:r w:rsidRPr="00F20C21">
        <w:rPr>
          <w:rFonts w:ascii="Arial" w:hAnsi="Arial" w:cs="Arial"/>
          <w:sz w:val="24"/>
          <w:szCs w:val="24"/>
        </w:rPr>
        <w:t xml:space="preserve"> foi avaliar a eficácia da inativação fotodi</w:t>
      </w:r>
      <w:r w:rsidR="00BA2E7B">
        <w:rPr>
          <w:rFonts w:ascii="Arial" w:hAnsi="Arial" w:cs="Arial"/>
          <w:sz w:val="24"/>
          <w:szCs w:val="24"/>
        </w:rPr>
        <w:t>n</w:t>
      </w:r>
      <w:r w:rsidRPr="00F20C21">
        <w:rPr>
          <w:rFonts w:ascii="Arial" w:hAnsi="Arial" w:cs="Arial"/>
          <w:sz w:val="24"/>
          <w:szCs w:val="24"/>
        </w:rPr>
        <w:t xml:space="preserve">âmica (PDI) com a eritrosina (E), usando </w:t>
      </w:r>
      <w:r>
        <w:rPr>
          <w:rFonts w:ascii="Arial" w:hAnsi="Arial" w:cs="Arial"/>
          <w:sz w:val="24"/>
          <w:szCs w:val="24"/>
        </w:rPr>
        <w:t xml:space="preserve">diodo </w:t>
      </w:r>
      <w:r w:rsidR="00D10DB6">
        <w:rPr>
          <w:rFonts w:ascii="Arial" w:hAnsi="Arial" w:cs="Arial"/>
          <w:sz w:val="24"/>
          <w:szCs w:val="24"/>
        </w:rPr>
        <w:t>de</w:t>
      </w:r>
      <w:r w:rsidR="00D10DB6" w:rsidRPr="00F20C21">
        <w:rPr>
          <w:rFonts w:ascii="Arial" w:hAnsi="Arial" w:cs="Arial"/>
          <w:sz w:val="24"/>
          <w:szCs w:val="24"/>
        </w:rPr>
        <w:t xml:space="preserve"> </w:t>
      </w:r>
      <w:r w:rsidR="00D10DB6">
        <w:rPr>
          <w:rFonts w:ascii="Arial" w:hAnsi="Arial" w:cs="Arial"/>
          <w:sz w:val="24"/>
          <w:szCs w:val="24"/>
        </w:rPr>
        <w:t>emissão de</w:t>
      </w:r>
      <w:r w:rsidR="00D10DB6" w:rsidRPr="00F20C21">
        <w:rPr>
          <w:rFonts w:ascii="Arial" w:hAnsi="Arial" w:cs="Arial"/>
          <w:sz w:val="24"/>
          <w:szCs w:val="24"/>
        </w:rPr>
        <w:t xml:space="preserve"> lu</w:t>
      </w:r>
      <w:r w:rsidR="00D10DB6">
        <w:rPr>
          <w:rFonts w:ascii="Arial" w:hAnsi="Arial" w:cs="Arial"/>
          <w:sz w:val="24"/>
          <w:szCs w:val="24"/>
        </w:rPr>
        <w:t>z</w:t>
      </w:r>
      <w:r w:rsidR="00D10DB6">
        <w:rPr>
          <w:rFonts w:ascii="Arial" w:hAnsi="Arial" w:cs="Arial"/>
          <w:sz w:val="24"/>
          <w:szCs w:val="24"/>
        </w:rPr>
        <w:t xml:space="preserve"> </w:t>
      </w:r>
      <w:r w:rsidR="00460C11">
        <w:rPr>
          <w:rFonts w:ascii="Arial" w:hAnsi="Arial" w:cs="Arial"/>
          <w:sz w:val="24"/>
          <w:szCs w:val="24"/>
        </w:rPr>
        <w:t xml:space="preserve">azul </w:t>
      </w:r>
      <w:r>
        <w:rPr>
          <w:rFonts w:ascii="Arial" w:hAnsi="Arial" w:cs="Arial"/>
          <w:sz w:val="24"/>
          <w:szCs w:val="24"/>
        </w:rPr>
        <w:t>(LED) em culturas planctônicas de</w:t>
      </w:r>
      <w:r w:rsidRPr="00F20C21">
        <w:rPr>
          <w:rFonts w:ascii="Arial" w:hAnsi="Arial" w:cs="Arial"/>
          <w:sz w:val="24"/>
          <w:szCs w:val="24"/>
        </w:rPr>
        <w:t xml:space="preserve"> </w:t>
      </w:r>
      <w:r w:rsidRPr="00F20C21">
        <w:rPr>
          <w:rFonts w:ascii="Arial" w:hAnsi="Arial" w:cs="Arial"/>
          <w:i/>
          <w:iCs/>
          <w:sz w:val="24"/>
          <w:szCs w:val="24"/>
        </w:rPr>
        <w:t>Streptococcus mutans</w:t>
      </w:r>
      <w:r w:rsidRPr="00F20C21">
        <w:rPr>
          <w:rFonts w:ascii="Arial" w:hAnsi="Arial" w:cs="Arial"/>
          <w:sz w:val="24"/>
          <w:szCs w:val="24"/>
        </w:rPr>
        <w:t xml:space="preserve">. </w:t>
      </w:r>
      <w:r w:rsidRPr="00D10DB6">
        <w:rPr>
          <w:rFonts w:ascii="Arial" w:hAnsi="Arial" w:cs="Arial"/>
          <w:sz w:val="24"/>
          <w:szCs w:val="24"/>
        </w:rPr>
        <w:t xml:space="preserve">A </w:t>
      </w:r>
      <w:r w:rsidR="00D10DB6" w:rsidRPr="00D10DB6">
        <w:rPr>
          <w:rFonts w:ascii="Arial" w:hAnsi="Arial" w:cs="Arial"/>
          <w:sz w:val="24"/>
          <w:szCs w:val="24"/>
        </w:rPr>
        <w:t xml:space="preserve"> cepa de </w:t>
      </w:r>
      <w:r w:rsidRPr="00D10DB6">
        <w:rPr>
          <w:rFonts w:ascii="Arial" w:hAnsi="Arial" w:cs="Arial"/>
          <w:i/>
          <w:iCs/>
          <w:sz w:val="24"/>
          <w:szCs w:val="24"/>
        </w:rPr>
        <w:t>Streptococcus mutans</w:t>
      </w:r>
      <w:r w:rsidR="00D10DB6" w:rsidRPr="00D10DB6">
        <w:rPr>
          <w:rFonts w:ascii="Arial" w:hAnsi="Arial" w:cs="Arial"/>
          <w:i/>
          <w:iCs/>
          <w:sz w:val="24"/>
          <w:szCs w:val="24"/>
        </w:rPr>
        <w:t xml:space="preserve"> </w:t>
      </w:r>
      <w:r w:rsidR="00D10DB6" w:rsidRPr="00D10DB6">
        <w:rPr>
          <w:rFonts w:ascii="Arial" w:hAnsi="Arial" w:cs="Arial"/>
          <w:sz w:val="24"/>
          <w:szCs w:val="24"/>
        </w:rPr>
        <w:t>(</w:t>
      </w:r>
      <w:r w:rsidRPr="00D10DB6">
        <w:rPr>
          <w:rFonts w:ascii="Arial" w:hAnsi="Arial" w:cs="Arial"/>
          <w:sz w:val="24"/>
          <w:szCs w:val="24"/>
        </w:rPr>
        <w:t xml:space="preserve">UA 159) </w:t>
      </w:r>
      <w:r w:rsidR="00D10DB6" w:rsidRPr="00D10DB6">
        <w:rPr>
          <w:rFonts w:ascii="Arial" w:hAnsi="Arial" w:cs="Arial"/>
          <w:sz w:val="24"/>
          <w:szCs w:val="24"/>
        </w:rPr>
        <w:t xml:space="preserve"> foi usada para o preparo das suspensões padrões contendo  </w:t>
      </w:r>
      <w:r w:rsidRPr="00D10DB6">
        <w:rPr>
          <w:rFonts w:ascii="Arial" w:hAnsi="Arial" w:cs="Arial"/>
          <w:sz w:val="24"/>
          <w:szCs w:val="24"/>
        </w:rPr>
        <w:t>10</w:t>
      </w:r>
      <w:r w:rsidRPr="00D10DB6">
        <w:rPr>
          <w:rFonts w:ascii="Arial" w:hAnsi="Arial" w:cs="Arial"/>
          <w:sz w:val="24"/>
          <w:szCs w:val="24"/>
          <w:vertAlign w:val="superscript"/>
        </w:rPr>
        <w:t>7</w:t>
      </w:r>
      <w:r w:rsidRPr="00D10DB6">
        <w:rPr>
          <w:rFonts w:ascii="Arial" w:hAnsi="Arial" w:cs="Arial"/>
          <w:sz w:val="24"/>
          <w:szCs w:val="24"/>
        </w:rPr>
        <w:t xml:space="preserve"> </w:t>
      </w:r>
      <w:r w:rsidR="00D10DB6" w:rsidRPr="00D10DB6">
        <w:rPr>
          <w:rFonts w:ascii="Arial" w:hAnsi="Arial" w:cs="Arial"/>
          <w:sz w:val="24"/>
          <w:szCs w:val="24"/>
        </w:rPr>
        <w:t>células</w:t>
      </w:r>
      <w:r w:rsidRPr="00D10DB6">
        <w:rPr>
          <w:rFonts w:ascii="Arial" w:hAnsi="Arial" w:cs="Arial"/>
          <w:sz w:val="24"/>
          <w:szCs w:val="24"/>
        </w:rPr>
        <w:t xml:space="preserve">/mL, </w:t>
      </w:r>
      <w:r w:rsidR="00D10DB6" w:rsidRPr="00D10DB6">
        <w:rPr>
          <w:rFonts w:ascii="Arial" w:hAnsi="Arial" w:cs="Arial"/>
          <w:sz w:val="24"/>
          <w:szCs w:val="24"/>
        </w:rPr>
        <w:t>as qua</w:t>
      </w:r>
      <w:r w:rsidR="00D10DB6">
        <w:rPr>
          <w:rFonts w:ascii="Arial" w:hAnsi="Arial" w:cs="Arial"/>
          <w:sz w:val="24"/>
          <w:szCs w:val="24"/>
        </w:rPr>
        <w:t>is</w:t>
      </w:r>
      <w:r w:rsidR="00D10DB6" w:rsidRPr="00D10DB6">
        <w:rPr>
          <w:rFonts w:ascii="Arial" w:hAnsi="Arial" w:cs="Arial"/>
          <w:sz w:val="24"/>
          <w:szCs w:val="24"/>
        </w:rPr>
        <w:t xml:space="preserve"> foram testadas em diferentes condiçõ</w:t>
      </w:r>
      <w:r w:rsidR="00D10DB6">
        <w:rPr>
          <w:rFonts w:ascii="Arial" w:hAnsi="Arial" w:cs="Arial"/>
          <w:sz w:val="24"/>
          <w:szCs w:val="24"/>
        </w:rPr>
        <w:t xml:space="preserve">es experimentais </w:t>
      </w:r>
      <w:r w:rsidRPr="00D10DB6">
        <w:rPr>
          <w:rFonts w:ascii="Arial" w:hAnsi="Arial" w:cs="Arial"/>
          <w:sz w:val="24"/>
          <w:szCs w:val="24"/>
        </w:rPr>
        <w:t xml:space="preserve">a) </w:t>
      </w:r>
      <w:r w:rsidR="00D10DB6">
        <w:rPr>
          <w:rFonts w:ascii="Arial" w:hAnsi="Arial" w:cs="Arial"/>
          <w:sz w:val="24"/>
          <w:szCs w:val="24"/>
        </w:rPr>
        <w:t xml:space="preserve">irradiação com </w:t>
      </w:r>
      <w:r w:rsidRPr="00D10DB6">
        <w:rPr>
          <w:rFonts w:ascii="Arial" w:hAnsi="Arial" w:cs="Arial"/>
          <w:sz w:val="24"/>
          <w:szCs w:val="24"/>
        </w:rPr>
        <w:t>LED</w:t>
      </w:r>
      <w:r w:rsidR="00D10DB6">
        <w:rPr>
          <w:rFonts w:ascii="Arial" w:hAnsi="Arial" w:cs="Arial"/>
          <w:sz w:val="24"/>
          <w:szCs w:val="24"/>
        </w:rPr>
        <w:t xml:space="preserve"> em presença da eritrosina como fotossensibilizador</w:t>
      </w:r>
      <w:r w:rsidRPr="00D10DB6">
        <w:rPr>
          <w:rFonts w:ascii="Arial" w:hAnsi="Arial" w:cs="Arial"/>
          <w:sz w:val="24"/>
          <w:szCs w:val="24"/>
        </w:rPr>
        <w:t xml:space="preserve"> (E+L+); b) </w:t>
      </w:r>
      <w:r w:rsidR="00D10DB6">
        <w:rPr>
          <w:rFonts w:ascii="Arial" w:hAnsi="Arial" w:cs="Arial"/>
          <w:sz w:val="24"/>
          <w:szCs w:val="24"/>
        </w:rPr>
        <w:t xml:space="preserve">irradiação com </w:t>
      </w:r>
      <w:r w:rsidRPr="00D10DB6">
        <w:rPr>
          <w:rFonts w:ascii="Arial" w:hAnsi="Arial" w:cs="Arial"/>
          <w:sz w:val="24"/>
          <w:szCs w:val="24"/>
        </w:rPr>
        <w:t xml:space="preserve">LED </w:t>
      </w:r>
      <w:r w:rsidR="00D10DB6">
        <w:rPr>
          <w:rFonts w:ascii="Arial" w:hAnsi="Arial" w:cs="Arial"/>
          <w:sz w:val="24"/>
          <w:szCs w:val="24"/>
        </w:rPr>
        <w:t>apenas</w:t>
      </w:r>
      <w:r w:rsidRPr="00D10DB6">
        <w:rPr>
          <w:rFonts w:ascii="Arial" w:hAnsi="Arial" w:cs="Arial"/>
          <w:sz w:val="24"/>
          <w:szCs w:val="24"/>
        </w:rPr>
        <w:t xml:space="preserve"> (</w:t>
      </w:r>
      <w:r w:rsidR="00D10DB6">
        <w:rPr>
          <w:rFonts w:ascii="Arial" w:hAnsi="Arial" w:cs="Arial"/>
          <w:sz w:val="24"/>
          <w:szCs w:val="24"/>
        </w:rPr>
        <w:t>F</w:t>
      </w:r>
      <w:r w:rsidRPr="00D10DB6">
        <w:rPr>
          <w:rFonts w:ascii="Arial" w:hAnsi="Arial" w:cs="Arial"/>
          <w:sz w:val="24"/>
          <w:szCs w:val="24"/>
        </w:rPr>
        <w:t>-L+); c)</w:t>
      </w:r>
      <w:r w:rsidR="00460C11">
        <w:rPr>
          <w:rFonts w:ascii="Arial" w:hAnsi="Arial" w:cs="Arial"/>
          <w:sz w:val="24"/>
          <w:szCs w:val="24"/>
        </w:rPr>
        <w:t xml:space="preserve"> tratamento com eritrosina apenas</w:t>
      </w:r>
      <w:r w:rsidRPr="00D10DB6">
        <w:rPr>
          <w:rFonts w:ascii="Arial" w:hAnsi="Arial" w:cs="Arial"/>
          <w:sz w:val="24"/>
          <w:szCs w:val="24"/>
        </w:rPr>
        <w:t xml:space="preserve"> (E+L-); </w:t>
      </w:r>
      <w:r w:rsidR="00460C11">
        <w:rPr>
          <w:rFonts w:ascii="Arial" w:hAnsi="Arial" w:cs="Arial"/>
          <w:sz w:val="24"/>
          <w:szCs w:val="24"/>
        </w:rPr>
        <w:t xml:space="preserve">e </w:t>
      </w:r>
      <w:r w:rsidRPr="00D10DB6">
        <w:rPr>
          <w:rFonts w:ascii="Arial" w:hAnsi="Arial" w:cs="Arial"/>
          <w:sz w:val="24"/>
          <w:szCs w:val="24"/>
        </w:rPr>
        <w:t xml:space="preserve">d) </w:t>
      </w:r>
      <w:r w:rsidR="00460C11">
        <w:rPr>
          <w:rFonts w:ascii="Arial" w:hAnsi="Arial" w:cs="Arial"/>
          <w:sz w:val="24"/>
          <w:szCs w:val="24"/>
        </w:rPr>
        <w:t xml:space="preserve">tratamento sem irradiação </w:t>
      </w:r>
      <w:r w:rsidR="00BA2E7B">
        <w:rPr>
          <w:rFonts w:ascii="Arial" w:hAnsi="Arial" w:cs="Arial"/>
          <w:sz w:val="24"/>
          <w:szCs w:val="24"/>
        </w:rPr>
        <w:t>com</w:t>
      </w:r>
      <w:bookmarkStart w:id="1" w:name="_GoBack"/>
      <w:bookmarkEnd w:id="1"/>
      <w:r w:rsidRPr="00D10DB6">
        <w:rPr>
          <w:rFonts w:ascii="Arial" w:hAnsi="Arial" w:cs="Arial"/>
          <w:sz w:val="24"/>
          <w:szCs w:val="24"/>
        </w:rPr>
        <w:t xml:space="preserve"> LED </w:t>
      </w:r>
      <w:r w:rsidR="00460C11">
        <w:rPr>
          <w:rFonts w:ascii="Arial" w:hAnsi="Arial" w:cs="Arial"/>
          <w:sz w:val="24"/>
          <w:szCs w:val="24"/>
        </w:rPr>
        <w:t>ou fotossensibilizador</w:t>
      </w:r>
      <w:r w:rsidRPr="00D10DB6">
        <w:rPr>
          <w:rFonts w:ascii="Arial" w:hAnsi="Arial" w:cs="Arial"/>
          <w:sz w:val="24"/>
          <w:szCs w:val="24"/>
        </w:rPr>
        <w:t xml:space="preserve"> </w:t>
      </w:r>
      <w:r w:rsidRPr="00D10DB6">
        <w:rPr>
          <w:rFonts w:ascii="Arial" w:hAnsi="Arial" w:cs="Arial"/>
          <w:sz w:val="24"/>
          <w:szCs w:val="24"/>
        </w:rPr>
        <w:lastRenderedPageBreak/>
        <w:t>(</w:t>
      </w:r>
      <w:r w:rsidR="00D10DB6">
        <w:rPr>
          <w:rFonts w:ascii="Arial" w:hAnsi="Arial" w:cs="Arial"/>
          <w:sz w:val="24"/>
          <w:szCs w:val="24"/>
        </w:rPr>
        <w:t>F</w:t>
      </w:r>
      <w:r w:rsidRPr="00D10DB6">
        <w:rPr>
          <w:rFonts w:ascii="Arial" w:hAnsi="Arial" w:cs="Arial"/>
          <w:sz w:val="24"/>
          <w:szCs w:val="24"/>
        </w:rPr>
        <w:t>),</w:t>
      </w:r>
      <w:r w:rsidR="00460C11">
        <w:rPr>
          <w:rFonts w:ascii="Arial" w:hAnsi="Arial" w:cs="Arial"/>
          <w:sz w:val="24"/>
          <w:szCs w:val="24"/>
        </w:rPr>
        <w:t xml:space="preserve"> que serviu como grupo controle (F-L-)</w:t>
      </w:r>
      <w:r w:rsidRPr="00D10DB6">
        <w:rPr>
          <w:rFonts w:ascii="Arial" w:hAnsi="Arial" w:cs="Arial"/>
          <w:sz w:val="24"/>
          <w:szCs w:val="24"/>
        </w:rPr>
        <w:t xml:space="preserve">. </w:t>
      </w:r>
      <w:r w:rsidR="00460C11" w:rsidRPr="00460C11">
        <w:rPr>
          <w:rFonts w:ascii="Arial" w:hAnsi="Arial" w:cs="Arial"/>
          <w:sz w:val="24"/>
          <w:szCs w:val="24"/>
        </w:rPr>
        <w:t>Após o tratamento, as cepas foram semeadas em ágar MSBS para determinação</w:t>
      </w:r>
      <w:r w:rsidR="00460C11">
        <w:rPr>
          <w:rFonts w:ascii="Arial" w:hAnsi="Arial" w:cs="Arial"/>
          <w:sz w:val="24"/>
          <w:szCs w:val="24"/>
        </w:rPr>
        <w:t xml:space="preserve"> do número de unidade</w:t>
      </w:r>
      <w:r w:rsidR="007B6E3A">
        <w:rPr>
          <w:rFonts w:ascii="Arial" w:hAnsi="Arial" w:cs="Arial"/>
          <w:sz w:val="24"/>
          <w:szCs w:val="24"/>
        </w:rPr>
        <w:t xml:space="preserve">s formadoras de colônias </w:t>
      </w:r>
      <w:r w:rsidR="007B6E3A" w:rsidRPr="00460C11">
        <w:rPr>
          <w:rFonts w:ascii="Arial" w:hAnsi="Arial" w:cs="Arial"/>
          <w:sz w:val="24"/>
          <w:szCs w:val="24"/>
        </w:rPr>
        <w:t>(UFC/mL).</w:t>
      </w:r>
      <w:r w:rsidR="007B6E3A">
        <w:rPr>
          <w:rFonts w:ascii="Arial" w:hAnsi="Arial" w:cs="Arial"/>
          <w:sz w:val="24"/>
          <w:szCs w:val="24"/>
        </w:rPr>
        <w:t xml:space="preserve"> </w:t>
      </w:r>
      <w:r w:rsidR="007B6E3A" w:rsidRPr="007B6E3A">
        <w:rPr>
          <w:rFonts w:ascii="Arial" w:hAnsi="Arial" w:cs="Arial"/>
          <w:sz w:val="24"/>
          <w:szCs w:val="24"/>
        </w:rPr>
        <w:t>Os resultados foram submetidos à análise</w:t>
      </w:r>
      <w:r w:rsidR="007B6E3A">
        <w:rPr>
          <w:rFonts w:ascii="Arial" w:hAnsi="Arial" w:cs="Arial"/>
          <w:sz w:val="24"/>
          <w:szCs w:val="24"/>
        </w:rPr>
        <w:t xml:space="preserve"> de</w:t>
      </w:r>
      <w:r w:rsidR="007B6E3A" w:rsidRPr="007B6E3A">
        <w:rPr>
          <w:rFonts w:ascii="Arial" w:hAnsi="Arial" w:cs="Arial"/>
          <w:sz w:val="24"/>
          <w:szCs w:val="24"/>
        </w:rPr>
        <w:t xml:space="preserve"> variância e teste de Tukey</w:t>
      </w:r>
      <w:r w:rsidRPr="007B6E3A">
        <w:rPr>
          <w:rFonts w:ascii="Arial" w:hAnsi="Arial" w:cs="Arial"/>
          <w:sz w:val="24"/>
          <w:szCs w:val="24"/>
        </w:rPr>
        <w:t xml:space="preserve"> </w:t>
      </w:r>
      <w:r w:rsidR="007B6E3A">
        <w:rPr>
          <w:rFonts w:ascii="Arial" w:hAnsi="Arial" w:cs="Arial"/>
          <w:sz w:val="24"/>
          <w:szCs w:val="24"/>
        </w:rPr>
        <w:t>(</w:t>
      </w:r>
      <w:r w:rsidRPr="007B6E3A">
        <w:rPr>
          <w:rFonts w:ascii="Arial" w:hAnsi="Arial" w:cs="Arial"/>
          <w:sz w:val="24"/>
          <w:szCs w:val="24"/>
        </w:rPr>
        <w:t>p</w:t>
      </w:r>
      <w:r w:rsidRPr="007B6E3A">
        <w:rPr>
          <w:rFonts w:ascii="Arial" w:hAnsi="Arial" w:cs="Arial"/>
          <w:i/>
          <w:iCs/>
          <w:sz w:val="24"/>
          <w:szCs w:val="24"/>
        </w:rPr>
        <w:t xml:space="preserve"> </w:t>
      </w:r>
      <w:r w:rsidRPr="007B6E3A">
        <w:rPr>
          <w:rFonts w:ascii="Arial" w:hAnsi="Arial" w:cs="Arial"/>
          <w:sz w:val="24"/>
          <w:szCs w:val="24"/>
        </w:rPr>
        <w:t xml:space="preserve">&lt; 0.05). </w:t>
      </w:r>
      <w:r w:rsidR="007B6E3A" w:rsidRPr="007B6E3A">
        <w:rPr>
          <w:rFonts w:ascii="Arial" w:hAnsi="Arial" w:cs="Arial"/>
          <w:sz w:val="24"/>
          <w:szCs w:val="24"/>
        </w:rPr>
        <w:t>Não foi observada redução no número de UFC/mL no</w:t>
      </w:r>
      <w:r w:rsidR="007B6E3A">
        <w:rPr>
          <w:rFonts w:ascii="Arial" w:hAnsi="Arial" w:cs="Arial"/>
          <w:sz w:val="24"/>
          <w:szCs w:val="24"/>
        </w:rPr>
        <w:t xml:space="preserve"> grupo de tratamento com eritrosina </w:t>
      </w:r>
      <w:r w:rsidRPr="007B6E3A">
        <w:rPr>
          <w:rFonts w:ascii="Arial" w:hAnsi="Arial" w:cs="Arial"/>
          <w:sz w:val="24"/>
          <w:szCs w:val="24"/>
        </w:rPr>
        <w:t>(E+L+)</w:t>
      </w:r>
      <w:r w:rsidR="007B6E3A">
        <w:rPr>
          <w:rFonts w:ascii="Arial" w:hAnsi="Arial" w:cs="Arial"/>
          <w:sz w:val="24"/>
          <w:szCs w:val="24"/>
        </w:rPr>
        <w:t xml:space="preserve"> quando comparado ao grupo controle</w:t>
      </w:r>
      <w:r w:rsidRPr="007B6E3A">
        <w:rPr>
          <w:rFonts w:ascii="Arial" w:hAnsi="Arial" w:cs="Arial"/>
          <w:sz w:val="24"/>
          <w:szCs w:val="24"/>
        </w:rPr>
        <w:t xml:space="preserve"> (</w:t>
      </w:r>
      <w:r w:rsidR="007B6E3A">
        <w:rPr>
          <w:rFonts w:ascii="Arial" w:hAnsi="Arial" w:cs="Arial"/>
          <w:sz w:val="24"/>
          <w:szCs w:val="24"/>
        </w:rPr>
        <w:t>F</w:t>
      </w:r>
      <w:r w:rsidRPr="007B6E3A">
        <w:rPr>
          <w:rFonts w:ascii="Arial" w:hAnsi="Arial" w:cs="Arial"/>
          <w:sz w:val="24"/>
          <w:szCs w:val="24"/>
        </w:rPr>
        <w:t xml:space="preserve">-L-). </w:t>
      </w:r>
      <w:r w:rsidR="007B6E3A" w:rsidRPr="007B6E3A">
        <w:rPr>
          <w:rFonts w:ascii="Arial" w:hAnsi="Arial" w:cs="Arial"/>
          <w:sz w:val="24"/>
          <w:szCs w:val="24"/>
        </w:rPr>
        <w:t xml:space="preserve">A </w:t>
      </w:r>
      <w:r w:rsidRPr="007B6E3A">
        <w:rPr>
          <w:rFonts w:ascii="Arial" w:hAnsi="Arial" w:cs="Arial"/>
          <w:sz w:val="24"/>
          <w:szCs w:val="24"/>
        </w:rPr>
        <w:t xml:space="preserve">PDI </w:t>
      </w:r>
      <w:r w:rsidR="007B6E3A" w:rsidRPr="007B6E3A">
        <w:rPr>
          <w:rFonts w:ascii="Arial" w:hAnsi="Arial" w:cs="Arial"/>
          <w:sz w:val="24"/>
          <w:szCs w:val="24"/>
        </w:rPr>
        <w:t>usando etritrosin</w:t>
      </w:r>
      <w:r w:rsidR="007B6E3A">
        <w:rPr>
          <w:rFonts w:ascii="Arial" w:hAnsi="Arial" w:cs="Arial"/>
          <w:sz w:val="24"/>
          <w:szCs w:val="24"/>
        </w:rPr>
        <w:t>a</w:t>
      </w:r>
      <w:r w:rsidR="007B6E3A" w:rsidRPr="007B6E3A">
        <w:rPr>
          <w:rFonts w:ascii="Arial" w:hAnsi="Arial" w:cs="Arial"/>
          <w:sz w:val="24"/>
          <w:szCs w:val="24"/>
        </w:rPr>
        <w:t xml:space="preserve"> </w:t>
      </w:r>
      <w:r w:rsidR="007B6E3A">
        <w:rPr>
          <w:rFonts w:ascii="Arial" w:hAnsi="Arial" w:cs="Arial"/>
          <w:sz w:val="24"/>
          <w:szCs w:val="24"/>
        </w:rPr>
        <w:t xml:space="preserve">e LED </w:t>
      </w:r>
      <w:r w:rsidR="007B6E3A" w:rsidRPr="007B6E3A">
        <w:rPr>
          <w:rFonts w:ascii="Arial" w:hAnsi="Arial" w:cs="Arial"/>
          <w:sz w:val="24"/>
          <w:szCs w:val="24"/>
        </w:rPr>
        <w:t>não reduziu o número de UFCs p</w:t>
      </w:r>
      <w:r w:rsidR="007B6E3A">
        <w:rPr>
          <w:rFonts w:ascii="Arial" w:hAnsi="Arial" w:cs="Arial"/>
          <w:sz w:val="24"/>
          <w:szCs w:val="24"/>
        </w:rPr>
        <w:t>or</w:t>
      </w:r>
      <w:r w:rsidR="007B6E3A" w:rsidRPr="007B6E3A">
        <w:rPr>
          <w:rFonts w:ascii="Arial" w:hAnsi="Arial" w:cs="Arial"/>
          <w:sz w:val="24"/>
          <w:szCs w:val="24"/>
        </w:rPr>
        <w:t xml:space="preserve"> milímetro com os parâme</w:t>
      </w:r>
      <w:r w:rsidR="007B6E3A">
        <w:rPr>
          <w:rFonts w:ascii="Arial" w:hAnsi="Arial" w:cs="Arial"/>
          <w:sz w:val="24"/>
          <w:szCs w:val="24"/>
        </w:rPr>
        <w:t>tros utilizados neste estudo</w:t>
      </w:r>
      <w:r w:rsidR="00BA2E7B">
        <w:rPr>
          <w:rFonts w:ascii="Arial" w:hAnsi="Arial" w:cs="Arial"/>
          <w:sz w:val="24"/>
          <w:szCs w:val="24"/>
        </w:rPr>
        <w:t xml:space="preserve">. </w:t>
      </w:r>
    </w:p>
    <w:p w14:paraId="574391EB" w14:textId="77777777" w:rsidR="00BA2E7B" w:rsidRDefault="00BA2E7B" w:rsidP="00460C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1A62B3" w14:textId="0FBA9BD1" w:rsidR="00F20C21" w:rsidRPr="00D10DB6" w:rsidRDefault="00D10DB6" w:rsidP="00F20C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DB6">
        <w:rPr>
          <w:rFonts w:ascii="Arial" w:hAnsi="Arial" w:cs="Arial"/>
          <w:b/>
          <w:bCs/>
          <w:sz w:val="24"/>
          <w:szCs w:val="24"/>
        </w:rPr>
        <w:t>Palavras-chave</w:t>
      </w:r>
      <w:r w:rsidR="00F20C21" w:rsidRPr="00D10DB6">
        <w:rPr>
          <w:rFonts w:ascii="Arial" w:hAnsi="Arial" w:cs="Arial"/>
          <w:sz w:val="24"/>
          <w:szCs w:val="24"/>
        </w:rPr>
        <w:t xml:space="preserve">: </w:t>
      </w:r>
      <w:r w:rsidRPr="00D10DB6">
        <w:rPr>
          <w:rFonts w:ascii="Arial" w:hAnsi="Arial" w:cs="Arial"/>
          <w:sz w:val="24"/>
          <w:szCs w:val="24"/>
        </w:rPr>
        <w:t xml:space="preserve">Eritrosina; Cárie; Inativação fotodinâmica; </w:t>
      </w:r>
      <w:r w:rsidR="00BA2E7B">
        <w:rPr>
          <w:rFonts w:ascii="Arial" w:hAnsi="Arial" w:cs="Arial"/>
          <w:sz w:val="24"/>
          <w:szCs w:val="24"/>
        </w:rPr>
        <w:t xml:space="preserve">LED; </w:t>
      </w:r>
      <w:r w:rsidR="00F20C21" w:rsidRPr="00D10DB6">
        <w:t xml:space="preserve"> </w:t>
      </w:r>
      <w:bookmarkStart w:id="2" w:name="_Hlk12297896"/>
      <w:r w:rsidR="00F20C21" w:rsidRPr="00D10DB6">
        <w:rPr>
          <w:rFonts w:ascii="Arial" w:hAnsi="Arial" w:cs="Arial"/>
          <w:i/>
          <w:iCs/>
          <w:sz w:val="24"/>
          <w:szCs w:val="24"/>
        </w:rPr>
        <w:t>Streptococcus mutans</w:t>
      </w:r>
    </w:p>
    <w:bookmarkEnd w:id="2"/>
    <w:p w14:paraId="6F08A7E6" w14:textId="77777777" w:rsidR="00F20C21" w:rsidRPr="00D10DB6" w:rsidRDefault="00F20C21" w:rsidP="008B19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20C21" w:rsidRPr="00D10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14"/>
    <w:rsid w:val="000B56BC"/>
    <w:rsid w:val="00460C11"/>
    <w:rsid w:val="004845E2"/>
    <w:rsid w:val="007B6E3A"/>
    <w:rsid w:val="008B1995"/>
    <w:rsid w:val="0098111A"/>
    <w:rsid w:val="009970E7"/>
    <w:rsid w:val="00A02F14"/>
    <w:rsid w:val="00BA2E7B"/>
    <w:rsid w:val="00D10DB6"/>
    <w:rsid w:val="00E50707"/>
    <w:rsid w:val="00F2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42B5"/>
  <w15:chartTrackingRefBased/>
  <w15:docId w15:val="{589270E9-7C9E-45BF-9DA1-794248E2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Ângela Lacerda Rangel Esper</dc:creator>
  <cp:keywords/>
  <dc:description/>
  <cp:lastModifiedBy>Maria Ângela Lacerda Rangel Esper</cp:lastModifiedBy>
  <cp:revision>7</cp:revision>
  <dcterms:created xsi:type="dcterms:W3CDTF">2019-06-19T00:04:00Z</dcterms:created>
  <dcterms:modified xsi:type="dcterms:W3CDTF">2019-06-24T23:28:00Z</dcterms:modified>
</cp:coreProperties>
</file>