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B94DC" w14:textId="77777777" w:rsidR="003E79C0" w:rsidRPr="005B5311" w:rsidRDefault="003E79C0" w:rsidP="003E79C0">
      <w:pPr>
        <w:spacing w:line="36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  <w:r w:rsidRPr="005B5311">
        <w:rPr>
          <w:rFonts w:ascii="Times New Roman" w:hAnsi="Times New Roman"/>
          <w:b/>
          <w:sz w:val="20"/>
          <w:szCs w:val="20"/>
          <w:lang w:val="en-US"/>
        </w:rPr>
        <w:t xml:space="preserve">Photodynamic inactivation of planktonic cultures of </w:t>
      </w:r>
      <w:r w:rsidRPr="005B5311">
        <w:rPr>
          <w:rFonts w:ascii="Times New Roman" w:hAnsi="Times New Roman"/>
          <w:b/>
          <w:i/>
          <w:sz w:val="20"/>
          <w:szCs w:val="20"/>
          <w:lang w:val="en-US"/>
        </w:rPr>
        <w:t xml:space="preserve">Streptococcus </w:t>
      </w:r>
      <w:proofErr w:type="spellStart"/>
      <w:r w:rsidRPr="005B5311">
        <w:rPr>
          <w:rFonts w:ascii="Times New Roman" w:hAnsi="Times New Roman"/>
          <w:b/>
          <w:i/>
          <w:sz w:val="20"/>
          <w:szCs w:val="20"/>
          <w:lang w:val="en-US"/>
        </w:rPr>
        <w:t>mutans</w:t>
      </w:r>
      <w:proofErr w:type="spellEnd"/>
      <w:r w:rsidRPr="005B5311"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r w:rsidRPr="005B5311">
        <w:rPr>
          <w:rFonts w:ascii="Times New Roman" w:hAnsi="Times New Roman"/>
          <w:b/>
          <w:sz w:val="20"/>
          <w:szCs w:val="20"/>
          <w:lang w:val="en-US"/>
        </w:rPr>
        <w:t>using erythrosine irradiated by LED</w:t>
      </w:r>
    </w:p>
    <w:p w14:paraId="7B9AA137" w14:textId="4537D5BA" w:rsidR="003E79C0" w:rsidRPr="005B5311" w:rsidRDefault="003E79C0" w:rsidP="00D96BDB">
      <w:pPr>
        <w:spacing w:line="360" w:lineRule="auto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5B5311">
        <w:rPr>
          <w:rFonts w:ascii="Times New Roman" w:hAnsi="Times New Roman"/>
          <w:b/>
          <w:sz w:val="20"/>
          <w:szCs w:val="20"/>
          <w:lang w:val="en-US"/>
        </w:rPr>
        <w:t xml:space="preserve">Maria Ângela Lacerda Rangel Esper - </w:t>
      </w:r>
      <w:r w:rsidRPr="005B5311">
        <w:rPr>
          <w:rFonts w:ascii="Times New Roman" w:hAnsi="Times New Roman"/>
          <w:i/>
          <w:sz w:val="20"/>
          <w:szCs w:val="20"/>
          <w:lang w:val="en-US"/>
        </w:rPr>
        <w:t>DDS, MS, PhD, Department of Restorative Dentistry, Institute of Science and Technology, São Paulo State University-UNESP, São Paulo, Brazi</w:t>
      </w:r>
      <w:r w:rsidR="00D96BDB">
        <w:rPr>
          <w:rFonts w:ascii="Times New Roman" w:hAnsi="Times New Roman"/>
          <w:i/>
          <w:sz w:val="20"/>
          <w:szCs w:val="20"/>
          <w:lang w:val="en-US"/>
        </w:rPr>
        <w:t xml:space="preserve">l </w:t>
      </w:r>
      <w:r w:rsidR="00D96BDB" w:rsidRPr="00D96BDB">
        <w:rPr>
          <w:rFonts w:ascii="Times New Roman" w:hAnsi="Times New Roman"/>
          <w:i/>
          <w:sz w:val="20"/>
          <w:szCs w:val="20"/>
          <w:lang w:val="en-US"/>
        </w:rPr>
        <w:t xml:space="preserve">(Conceptualization, Methodology, </w:t>
      </w:r>
      <w:proofErr w:type="gramStart"/>
      <w:r w:rsidR="00D96BDB" w:rsidRPr="00D96BDB">
        <w:rPr>
          <w:rFonts w:ascii="Times New Roman" w:hAnsi="Times New Roman"/>
          <w:i/>
          <w:sz w:val="20"/>
          <w:szCs w:val="20"/>
          <w:lang w:val="en-US"/>
        </w:rPr>
        <w:t>Writing</w:t>
      </w:r>
      <w:proofErr w:type="gramEnd"/>
      <w:r w:rsidR="00D96BDB" w:rsidRPr="00D96BDB">
        <w:rPr>
          <w:rFonts w:ascii="Times New Roman" w:hAnsi="Times New Roman"/>
          <w:i/>
          <w:sz w:val="20"/>
          <w:szCs w:val="20"/>
          <w:lang w:val="en-US"/>
        </w:rPr>
        <w:t xml:space="preserve"> original draft, Research,</w:t>
      </w:r>
      <w:r w:rsidR="00D96BDB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="00D96BDB" w:rsidRPr="00D96BDB">
        <w:rPr>
          <w:rFonts w:ascii="Times New Roman" w:hAnsi="Times New Roman"/>
          <w:i/>
          <w:sz w:val="20"/>
          <w:szCs w:val="20"/>
          <w:lang w:val="en-US"/>
        </w:rPr>
        <w:t>Writing - Review and Editing)</w:t>
      </w:r>
      <w:r w:rsidR="007B7A7D" w:rsidRPr="007B7A7D">
        <w:rPr>
          <w:lang w:val="en-US"/>
        </w:rPr>
        <w:t xml:space="preserve"> </w:t>
      </w:r>
      <w:r w:rsidR="007B7A7D" w:rsidRPr="007B7A7D">
        <w:rPr>
          <w:rFonts w:ascii="Times New Roman" w:hAnsi="Times New Roman"/>
          <w:i/>
          <w:iCs/>
          <w:sz w:val="20"/>
          <w:szCs w:val="20"/>
          <w:lang w:val="en-US"/>
        </w:rPr>
        <w:t>Orcid:</w:t>
      </w:r>
      <w:r w:rsidR="007B7A7D" w:rsidRPr="007B7A7D">
        <w:rPr>
          <w:rFonts w:ascii="Times New Roman" w:hAnsi="Times New Roman"/>
          <w:i/>
          <w:sz w:val="20"/>
          <w:szCs w:val="20"/>
          <w:lang w:val="en-US"/>
        </w:rPr>
        <w:t>0000-0001-5218-9173</w:t>
      </w:r>
      <w:r w:rsidRPr="005B5311">
        <w:rPr>
          <w:rFonts w:ascii="Times New Roman" w:hAnsi="Times New Roman"/>
          <w:i/>
          <w:sz w:val="20"/>
          <w:szCs w:val="20"/>
          <w:lang w:val="en-US"/>
        </w:rPr>
        <w:t xml:space="preserve">. </w:t>
      </w:r>
    </w:p>
    <w:p w14:paraId="7627BE54" w14:textId="4775C0B7" w:rsidR="003E79C0" w:rsidRDefault="003E79C0" w:rsidP="003E79C0">
      <w:pPr>
        <w:spacing w:line="360" w:lineRule="auto"/>
        <w:jc w:val="both"/>
        <w:rPr>
          <w:rFonts w:ascii="Times New Roman" w:hAnsi="Times New Roman"/>
          <w:i/>
          <w:sz w:val="20"/>
          <w:szCs w:val="20"/>
          <w:lang w:val="en-US"/>
        </w:rPr>
      </w:pPr>
      <w:bookmarkStart w:id="0" w:name="_Hlk17615583"/>
      <w:r w:rsidRPr="005B5311">
        <w:rPr>
          <w:rFonts w:ascii="Times New Roman" w:hAnsi="Times New Roman"/>
          <w:b/>
          <w:sz w:val="20"/>
          <w:szCs w:val="20"/>
          <w:lang w:val="en-US"/>
        </w:rPr>
        <w:t xml:space="preserve">Júnia Oliveira Barbosa - </w:t>
      </w:r>
      <w:r w:rsidRPr="005B5311">
        <w:rPr>
          <w:rFonts w:ascii="Times New Roman" w:hAnsi="Times New Roman"/>
          <w:i/>
          <w:sz w:val="20"/>
          <w:szCs w:val="20"/>
          <w:lang w:val="en-US"/>
        </w:rPr>
        <w:t>DDS, MS, Department of Biosciences and Oral Diagnosis, Institute of Science and Technology, São Paulo State University-UNESP, São Paulo, Brazi</w:t>
      </w:r>
      <w:r w:rsidR="00D96BDB">
        <w:rPr>
          <w:rFonts w:ascii="Times New Roman" w:hAnsi="Times New Roman"/>
          <w:i/>
          <w:sz w:val="20"/>
          <w:szCs w:val="20"/>
          <w:lang w:val="en-US"/>
        </w:rPr>
        <w:t xml:space="preserve">l </w:t>
      </w:r>
      <w:r w:rsidR="00D96BDB" w:rsidRPr="00D96BDB">
        <w:rPr>
          <w:rFonts w:ascii="Times New Roman" w:hAnsi="Times New Roman"/>
          <w:i/>
          <w:sz w:val="20"/>
          <w:szCs w:val="20"/>
          <w:lang w:val="en-US"/>
        </w:rPr>
        <w:t>(Microbiological methodology</w:t>
      </w:r>
      <w:r w:rsidR="00D96BDB">
        <w:rPr>
          <w:rFonts w:ascii="Times New Roman" w:hAnsi="Times New Roman"/>
          <w:i/>
          <w:sz w:val="20"/>
          <w:szCs w:val="20"/>
          <w:lang w:val="en-US"/>
        </w:rPr>
        <w:t>)</w:t>
      </w:r>
      <w:r w:rsidR="00CB0E21" w:rsidRPr="00CB0E21">
        <w:rPr>
          <w:lang w:val="en-US"/>
        </w:rPr>
        <w:t xml:space="preserve"> </w:t>
      </w:r>
      <w:r w:rsidR="00CB0E21" w:rsidRPr="00CB0E21">
        <w:rPr>
          <w:rFonts w:ascii="Times New Roman" w:hAnsi="Times New Roman"/>
          <w:i/>
          <w:sz w:val="20"/>
          <w:szCs w:val="20"/>
          <w:lang w:val="en-US"/>
        </w:rPr>
        <w:t>Orcid:0000-000</w:t>
      </w:r>
      <w:r w:rsidR="00CB0E21">
        <w:rPr>
          <w:rFonts w:ascii="Times New Roman" w:hAnsi="Times New Roman"/>
          <w:i/>
          <w:sz w:val="20"/>
          <w:szCs w:val="20"/>
          <w:lang w:val="en-US"/>
        </w:rPr>
        <w:t>2</w:t>
      </w:r>
      <w:r w:rsidR="00CB0E21" w:rsidRPr="00CB0E21">
        <w:rPr>
          <w:rFonts w:ascii="Times New Roman" w:hAnsi="Times New Roman"/>
          <w:i/>
          <w:sz w:val="20"/>
          <w:szCs w:val="20"/>
          <w:lang w:val="en-US"/>
        </w:rPr>
        <w:t>-</w:t>
      </w:r>
      <w:r w:rsidR="00CB0E21">
        <w:rPr>
          <w:rFonts w:ascii="Times New Roman" w:hAnsi="Times New Roman"/>
          <w:i/>
          <w:sz w:val="20"/>
          <w:szCs w:val="20"/>
          <w:lang w:val="en-US"/>
        </w:rPr>
        <w:t>1481</w:t>
      </w:r>
      <w:r w:rsidR="00CB0E21" w:rsidRPr="00CB0E21">
        <w:rPr>
          <w:rFonts w:ascii="Times New Roman" w:hAnsi="Times New Roman"/>
          <w:i/>
          <w:sz w:val="20"/>
          <w:szCs w:val="20"/>
          <w:lang w:val="en-US"/>
        </w:rPr>
        <w:t>-</w:t>
      </w:r>
      <w:r w:rsidR="00CB0E21">
        <w:rPr>
          <w:rFonts w:ascii="Times New Roman" w:hAnsi="Times New Roman"/>
          <w:i/>
          <w:sz w:val="20"/>
          <w:szCs w:val="20"/>
          <w:lang w:val="en-US"/>
        </w:rPr>
        <w:t>7631</w:t>
      </w:r>
      <w:r w:rsidR="00CB0E21" w:rsidRPr="00CB0E21">
        <w:rPr>
          <w:rFonts w:ascii="Times New Roman" w:hAnsi="Times New Roman"/>
          <w:i/>
          <w:sz w:val="20"/>
          <w:szCs w:val="20"/>
          <w:lang w:val="en-US"/>
        </w:rPr>
        <w:t xml:space="preserve">. </w:t>
      </w:r>
      <w:r w:rsidR="00D96BDB" w:rsidRPr="00D96BDB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</w:p>
    <w:bookmarkEnd w:id="0"/>
    <w:p w14:paraId="32D12D9B" w14:textId="1DCC1966" w:rsidR="002A661D" w:rsidRPr="002A661D" w:rsidRDefault="002A661D" w:rsidP="002A661D">
      <w:pPr>
        <w:spacing w:line="360" w:lineRule="auto"/>
        <w:jc w:val="both"/>
        <w:rPr>
          <w:rFonts w:ascii="Times New Roman" w:hAnsi="Times New Roman"/>
          <w:i/>
          <w:color w:val="FF0000"/>
          <w:sz w:val="20"/>
          <w:szCs w:val="20"/>
          <w:lang w:val="en-US"/>
        </w:rPr>
      </w:pP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Jana</w:t>
      </w:r>
      <w:r w:rsidR="00D568AC">
        <w:rPr>
          <w:rFonts w:ascii="Times New Roman" w:hAnsi="Times New Roman"/>
          <w:b/>
          <w:sz w:val="20"/>
          <w:szCs w:val="20"/>
          <w:lang w:val="en-US"/>
        </w:rPr>
        <w:t>í</w:t>
      </w:r>
      <w:r>
        <w:rPr>
          <w:rFonts w:ascii="Times New Roman" w:hAnsi="Times New Roman"/>
          <w:b/>
          <w:sz w:val="20"/>
          <w:szCs w:val="20"/>
          <w:lang w:val="en-US"/>
        </w:rPr>
        <w:t>na</w:t>
      </w:r>
      <w:proofErr w:type="spellEnd"/>
      <w:r w:rsidR="00D568AC">
        <w:rPr>
          <w:rFonts w:ascii="Times New Roman" w:hAnsi="Times New Roman"/>
          <w:b/>
          <w:sz w:val="20"/>
          <w:szCs w:val="20"/>
          <w:lang w:val="en-US"/>
        </w:rPr>
        <w:t xml:space="preserve"> Araújo de Alvarenga</w:t>
      </w:r>
      <w:r w:rsidRPr="005B5311">
        <w:rPr>
          <w:rFonts w:ascii="Times New Roman" w:hAnsi="Times New Roman"/>
          <w:b/>
          <w:sz w:val="20"/>
          <w:szCs w:val="20"/>
          <w:lang w:val="en-US"/>
        </w:rPr>
        <w:t xml:space="preserve"> - </w:t>
      </w:r>
      <w:r w:rsidRPr="00D568AC">
        <w:rPr>
          <w:rFonts w:ascii="Times New Roman" w:hAnsi="Times New Roman"/>
          <w:i/>
          <w:sz w:val="20"/>
          <w:szCs w:val="20"/>
          <w:lang w:val="en-US"/>
        </w:rPr>
        <w:t xml:space="preserve">DDS, MS, </w:t>
      </w:r>
      <w:r w:rsidRPr="005B5311">
        <w:rPr>
          <w:rFonts w:ascii="Times New Roman" w:hAnsi="Times New Roman"/>
          <w:i/>
          <w:sz w:val="20"/>
          <w:szCs w:val="20"/>
          <w:lang w:val="en-US"/>
        </w:rPr>
        <w:t>Department of Biosciences and Oral Diagnosis, Institute of Science and Technology, São Paulo State University-UNESP, São Paulo, Brazi</w:t>
      </w:r>
      <w:r>
        <w:rPr>
          <w:rFonts w:ascii="Times New Roman" w:hAnsi="Times New Roman"/>
          <w:i/>
          <w:sz w:val="20"/>
          <w:szCs w:val="20"/>
          <w:lang w:val="en-US"/>
        </w:rPr>
        <w:t xml:space="preserve">l </w:t>
      </w:r>
      <w:r w:rsidRPr="00D96BDB">
        <w:rPr>
          <w:rFonts w:ascii="Times New Roman" w:hAnsi="Times New Roman"/>
          <w:i/>
          <w:sz w:val="20"/>
          <w:szCs w:val="20"/>
          <w:lang w:val="en-US"/>
        </w:rPr>
        <w:t>(Microbiological methodology</w:t>
      </w:r>
      <w:r>
        <w:rPr>
          <w:rFonts w:ascii="Times New Roman" w:hAnsi="Times New Roman"/>
          <w:i/>
          <w:sz w:val="20"/>
          <w:szCs w:val="20"/>
          <w:lang w:val="en-US"/>
        </w:rPr>
        <w:t>)</w:t>
      </w:r>
      <w:r w:rsidRPr="00CB0E21">
        <w:rPr>
          <w:lang w:val="en-US"/>
        </w:rPr>
        <w:t xml:space="preserve"> </w:t>
      </w:r>
      <w:r w:rsidRPr="00CB0E21">
        <w:rPr>
          <w:rFonts w:ascii="Times New Roman" w:hAnsi="Times New Roman"/>
          <w:i/>
          <w:sz w:val="20"/>
          <w:szCs w:val="20"/>
          <w:lang w:val="en-US"/>
        </w:rPr>
        <w:t>Orcid</w:t>
      </w:r>
      <w:bookmarkStart w:id="1" w:name="_GoBack"/>
      <w:r w:rsidRPr="00D568AC">
        <w:rPr>
          <w:rFonts w:ascii="Times New Roman" w:hAnsi="Times New Roman"/>
          <w:i/>
          <w:sz w:val="20"/>
          <w:szCs w:val="20"/>
          <w:lang w:val="en-US"/>
        </w:rPr>
        <w:t>:0000-0002-</w:t>
      </w:r>
      <w:r w:rsidR="00D568AC" w:rsidRPr="00D568AC">
        <w:rPr>
          <w:rFonts w:ascii="Times New Roman" w:hAnsi="Times New Roman"/>
          <w:i/>
          <w:sz w:val="20"/>
          <w:szCs w:val="20"/>
          <w:lang w:val="en-US"/>
        </w:rPr>
        <w:t>9103</w:t>
      </w:r>
      <w:r w:rsidRPr="00D568AC">
        <w:rPr>
          <w:rFonts w:ascii="Times New Roman" w:hAnsi="Times New Roman"/>
          <w:i/>
          <w:sz w:val="20"/>
          <w:szCs w:val="20"/>
          <w:lang w:val="en-US"/>
        </w:rPr>
        <w:t>-</w:t>
      </w:r>
      <w:r w:rsidR="00D568AC" w:rsidRPr="00D568AC">
        <w:rPr>
          <w:rFonts w:ascii="Times New Roman" w:hAnsi="Times New Roman"/>
          <w:i/>
          <w:sz w:val="20"/>
          <w:szCs w:val="20"/>
          <w:lang w:val="en-US"/>
        </w:rPr>
        <w:t>0621</w:t>
      </w:r>
      <w:r w:rsidRPr="00D568AC">
        <w:rPr>
          <w:rFonts w:ascii="Times New Roman" w:hAnsi="Times New Roman"/>
          <w:i/>
          <w:sz w:val="20"/>
          <w:szCs w:val="20"/>
          <w:lang w:val="en-US"/>
        </w:rPr>
        <w:t xml:space="preserve">.  </w:t>
      </w:r>
      <w:bookmarkEnd w:id="1"/>
    </w:p>
    <w:p w14:paraId="6DBD8663" w14:textId="33C36F24" w:rsidR="003E79C0" w:rsidRPr="005B5311" w:rsidRDefault="003E79C0" w:rsidP="003E79C0">
      <w:pPr>
        <w:spacing w:line="360" w:lineRule="auto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5B5311">
        <w:rPr>
          <w:rFonts w:ascii="Times New Roman" w:hAnsi="Times New Roman"/>
          <w:b/>
          <w:sz w:val="20"/>
          <w:szCs w:val="20"/>
          <w:lang w:val="en-US"/>
        </w:rPr>
        <w:t xml:space="preserve">Juliana Campos Junqueira - </w:t>
      </w:r>
      <w:r w:rsidRPr="005B5311">
        <w:rPr>
          <w:rFonts w:ascii="Times New Roman" w:hAnsi="Times New Roman"/>
          <w:i/>
          <w:sz w:val="20"/>
          <w:szCs w:val="20"/>
          <w:lang w:val="en-US"/>
        </w:rPr>
        <w:t>DDS, MS, PhD, Assistant Professor, Department of Biosciences and Oral Diagnosis, Institute of Science and Technology, São Paulo State University-UNESP, São Paulo, Brazil</w:t>
      </w:r>
      <w:r w:rsidR="00D96BDB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="00D96BDB" w:rsidRPr="00D96BDB">
        <w:rPr>
          <w:rFonts w:ascii="Times New Roman" w:hAnsi="Times New Roman"/>
          <w:i/>
          <w:sz w:val="20"/>
          <w:szCs w:val="20"/>
          <w:lang w:val="en-US"/>
        </w:rPr>
        <w:t>(Microbiological methodology, Review</w:t>
      </w:r>
      <w:r w:rsidR="00A32A8C">
        <w:rPr>
          <w:rFonts w:ascii="Times New Roman" w:hAnsi="Times New Roman"/>
          <w:i/>
          <w:sz w:val="20"/>
          <w:szCs w:val="20"/>
          <w:lang w:val="en-US"/>
        </w:rPr>
        <w:t>)</w:t>
      </w:r>
      <w:r w:rsidR="00A32A8C" w:rsidRPr="00A32A8C">
        <w:rPr>
          <w:lang w:val="en-US"/>
        </w:rPr>
        <w:t xml:space="preserve"> </w:t>
      </w:r>
      <w:proofErr w:type="spellStart"/>
      <w:r w:rsidR="00A32A8C" w:rsidRPr="00A32A8C">
        <w:rPr>
          <w:rFonts w:ascii="Times New Roman" w:hAnsi="Times New Roman"/>
          <w:i/>
          <w:sz w:val="20"/>
          <w:szCs w:val="20"/>
          <w:lang w:val="en-US"/>
        </w:rPr>
        <w:t>Orcid</w:t>
      </w:r>
      <w:proofErr w:type="spellEnd"/>
      <w:r w:rsidR="00A32A8C" w:rsidRPr="00A32A8C">
        <w:rPr>
          <w:rFonts w:ascii="Times New Roman" w:hAnsi="Times New Roman"/>
          <w:i/>
          <w:sz w:val="20"/>
          <w:szCs w:val="20"/>
          <w:lang w:val="en-US"/>
        </w:rPr>
        <w:t>: 0000-0001-6646-6856</w:t>
      </w:r>
      <w:r w:rsidRPr="005B5311">
        <w:rPr>
          <w:rFonts w:ascii="Times New Roman" w:hAnsi="Times New Roman"/>
          <w:i/>
          <w:sz w:val="20"/>
          <w:szCs w:val="20"/>
          <w:lang w:val="en-US"/>
        </w:rPr>
        <w:t xml:space="preserve">. </w:t>
      </w:r>
    </w:p>
    <w:p w14:paraId="00AD9E13" w14:textId="30DFEBE1" w:rsidR="00D96BDB" w:rsidRDefault="003E79C0" w:rsidP="00D96BDB">
      <w:pPr>
        <w:spacing w:line="360" w:lineRule="auto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5B5311">
        <w:rPr>
          <w:rFonts w:ascii="Times New Roman" w:hAnsi="Times New Roman"/>
          <w:b/>
          <w:sz w:val="20"/>
          <w:szCs w:val="20"/>
          <w:lang w:val="en-US"/>
        </w:rPr>
        <w:t xml:space="preserve">Alessandra Nara de Souza Rastelli - </w:t>
      </w:r>
      <w:r w:rsidRPr="005B5311">
        <w:rPr>
          <w:rFonts w:ascii="Times New Roman" w:hAnsi="Times New Roman"/>
          <w:i/>
          <w:sz w:val="20"/>
          <w:szCs w:val="20"/>
          <w:lang w:val="en-US"/>
        </w:rPr>
        <w:t>DDS, MS, PhD, Assistant Professor, Department of Restorative Dentistry, São Paulo State University-UNESP, São Paulo, Brazil</w:t>
      </w:r>
      <w:r w:rsidR="00D96BDB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="00D96BDB" w:rsidRPr="00D96BDB">
        <w:rPr>
          <w:rFonts w:ascii="Times New Roman" w:hAnsi="Times New Roman"/>
          <w:i/>
          <w:sz w:val="20"/>
          <w:szCs w:val="20"/>
          <w:lang w:val="en-US"/>
        </w:rPr>
        <w:t>(Conceptualization, Methodology, Writing</w:t>
      </w:r>
      <w:r w:rsidR="00D96BDB">
        <w:rPr>
          <w:rFonts w:ascii="Times New Roman" w:hAnsi="Times New Roman"/>
          <w:i/>
          <w:sz w:val="20"/>
          <w:szCs w:val="20"/>
          <w:lang w:val="en-US"/>
        </w:rPr>
        <w:t>-</w:t>
      </w:r>
      <w:r w:rsidR="00D96BDB" w:rsidRPr="00D96BDB">
        <w:rPr>
          <w:rFonts w:ascii="Times New Roman" w:hAnsi="Times New Roman"/>
          <w:i/>
          <w:sz w:val="20"/>
          <w:szCs w:val="20"/>
          <w:lang w:val="en-US"/>
        </w:rPr>
        <w:t>original draft, Supervision,</w:t>
      </w:r>
      <w:r w:rsidR="00D96BDB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="00D96BDB" w:rsidRPr="00D96BDB">
        <w:rPr>
          <w:rFonts w:ascii="Times New Roman" w:hAnsi="Times New Roman"/>
          <w:i/>
          <w:sz w:val="20"/>
          <w:szCs w:val="20"/>
          <w:lang w:val="en-US"/>
        </w:rPr>
        <w:t>Review)</w:t>
      </w:r>
      <w:r w:rsidR="00E53574" w:rsidRPr="00E53574">
        <w:rPr>
          <w:lang w:val="en-US"/>
        </w:rPr>
        <w:t xml:space="preserve"> </w:t>
      </w:r>
      <w:proofErr w:type="spellStart"/>
      <w:r w:rsidR="00E53574" w:rsidRPr="00E53574">
        <w:rPr>
          <w:rFonts w:ascii="Times New Roman" w:hAnsi="Times New Roman"/>
          <w:i/>
          <w:sz w:val="20"/>
          <w:szCs w:val="20"/>
          <w:lang w:val="en-US"/>
        </w:rPr>
        <w:t>Orcid</w:t>
      </w:r>
      <w:proofErr w:type="spellEnd"/>
      <w:r w:rsidR="00E53574" w:rsidRPr="00E53574">
        <w:rPr>
          <w:rFonts w:ascii="Times New Roman" w:hAnsi="Times New Roman"/>
          <w:i/>
          <w:sz w:val="20"/>
          <w:szCs w:val="20"/>
          <w:lang w:val="en-US"/>
        </w:rPr>
        <w:t>: 0000-0002-6768-2670</w:t>
      </w:r>
      <w:r w:rsidR="00D96BDB">
        <w:rPr>
          <w:rFonts w:ascii="Times New Roman" w:hAnsi="Times New Roman"/>
          <w:i/>
          <w:sz w:val="20"/>
          <w:szCs w:val="20"/>
          <w:lang w:val="en-US"/>
        </w:rPr>
        <w:t>.</w:t>
      </w:r>
    </w:p>
    <w:p w14:paraId="23BC0DDF" w14:textId="0CB3A67B" w:rsidR="003E79C0" w:rsidRPr="005B5311" w:rsidRDefault="003E79C0" w:rsidP="00D96BDB">
      <w:pPr>
        <w:spacing w:line="360" w:lineRule="auto"/>
        <w:jc w:val="both"/>
        <w:rPr>
          <w:rFonts w:ascii="Times New Roman" w:hAnsi="Times New Roman"/>
          <w:i/>
          <w:sz w:val="20"/>
          <w:szCs w:val="20"/>
          <w:lang w:val="en-US"/>
        </w:rPr>
      </w:pPr>
      <w:proofErr w:type="spellStart"/>
      <w:r w:rsidRPr="005B5311">
        <w:rPr>
          <w:rFonts w:ascii="Times New Roman" w:hAnsi="Times New Roman"/>
          <w:b/>
          <w:sz w:val="20"/>
          <w:szCs w:val="20"/>
          <w:lang w:val="en-US"/>
        </w:rPr>
        <w:t>Sérgio</w:t>
      </w:r>
      <w:proofErr w:type="spellEnd"/>
      <w:r w:rsidRPr="005B5311">
        <w:rPr>
          <w:rFonts w:ascii="Times New Roman" w:hAnsi="Times New Roman"/>
          <w:b/>
          <w:sz w:val="20"/>
          <w:szCs w:val="20"/>
          <w:lang w:val="en-US"/>
        </w:rPr>
        <w:t xml:space="preserve"> Eduardo de Paiva Gonçalves - </w:t>
      </w:r>
      <w:r w:rsidRPr="005B5311">
        <w:rPr>
          <w:rFonts w:ascii="Times New Roman" w:hAnsi="Times New Roman"/>
          <w:i/>
          <w:sz w:val="20"/>
          <w:szCs w:val="20"/>
          <w:lang w:val="en-US"/>
        </w:rPr>
        <w:t>DDS, MS, PhD, Associate Professor, Department of Restorative Dentistry, Institute of Science and Technology, São Paulo State University-UNESP, São Paulo, Brazil</w:t>
      </w:r>
      <w:r w:rsidR="00D96BDB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="00D96BDB" w:rsidRPr="00D96BDB">
        <w:rPr>
          <w:rFonts w:ascii="Times New Roman" w:hAnsi="Times New Roman"/>
          <w:i/>
          <w:sz w:val="20"/>
          <w:szCs w:val="20"/>
          <w:lang w:val="en-US"/>
        </w:rPr>
        <w:t>(Conceptualization, Methodology, Project administration, Supervision,</w:t>
      </w:r>
      <w:r w:rsidR="00D96BDB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="00D96BDB" w:rsidRPr="00D96BDB">
        <w:rPr>
          <w:rFonts w:ascii="Times New Roman" w:hAnsi="Times New Roman"/>
          <w:i/>
          <w:sz w:val="20"/>
          <w:szCs w:val="20"/>
          <w:lang w:val="en-US"/>
        </w:rPr>
        <w:t>Review, Resources</w:t>
      </w:r>
      <w:r w:rsidR="00D96BDB" w:rsidRPr="00A32A8C">
        <w:rPr>
          <w:rFonts w:ascii="Times New Roman" w:hAnsi="Times New Roman"/>
          <w:i/>
          <w:sz w:val="20"/>
          <w:szCs w:val="20"/>
          <w:lang w:val="en-US"/>
        </w:rPr>
        <w:t>)</w:t>
      </w:r>
      <w:r w:rsidR="00E53574" w:rsidRPr="00A32A8C">
        <w:rPr>
          <w:i/>
          <w:lang w:val="en-US"/>
        </w:rPr>
        <w:t xml:space="preserve"> O</w:t>
      </w:r>
      <w:r w:rsidR="00E53574" w:rsidRPr="00A32A8C">
        <w:rPr>
          <w:rFonts w:ascii="Times New Roman" w:hAnsi="Times New Roman"/>
          <w:i/>
          <w:sz w:val="20"/>
          <w:szCs w:val="20"/>
          <w:lang w:val="en-US"/>
        </w:rPr>
        <w:t>rcid</w:t>
      </w:r>
      <w:r w:rsidR="00E53574">
        <w:rPr>
          <w:rFonts w:ascii="Times New Roman" w:hAnsi="Times New Roman"/>
          <w:i/>
          <w:sz w:val="20"/>
          <w:szCs w:val="20"/>
          <w:lang w:val="en-US"/>
        </w:rPr>
        <w:t>:</w:t>
      </w:r>
      <w:r w:rsidR="00E53574" w:rsidRPr="00E53574">
        <w:rPr>
          <w:rFonts w:ascii="Times New Roman" w:hAnsi="Times New Roman"/>
          <w:i/>
          <w:sz w:val="20"/>
          <w:szCs w:val="20"/>
          <w:lang w:val="en-US"/>
        </w:rPr>
        <w:t>0000-0003-1796-0393</w:t>
      </w:r>
      <w:r w:rsidR="00D96BDB">
        <w:rPr>
          <w:rFonts w:ascii="Times New Roman" w:hAnsi="Times New Roman"/>
          <w:i/>
          <w:sz w:val="20"/>
          <w:szCs w:val="20"/>
          <w:lang w:val="en-US"/>
        </w:rPr>
        <w:t>.</w:t>
      </w:r>
      <w:r w:rsidRPr="005B5311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</w:p>
    <w:p w14:paraId="006CF889" w14:textId="77777777" w:rsidR="003E79C0" w:rsidRPr="005B5311" w:rsidRDefault="003E79C0" w:rsidP="003E79C0">
      <w:pPr>
        <w:spacing w:line="36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  <w:r w:rsidRPr="005B5311">
        <w:rPr>
          <w:rFonts w:ascii="Times New Roman" w:hAnsi="Times New Roman"/>
          <w:b/>
          <w:sz w:val="20"/>
          <w:szCs w:val="20"/>
          <w:lang w:val="en-US"/>
        </w:rPr>
        <w:t xml:space="preserve">Corresponding Author: </w:t>
      </w:r>
      <w:r w:rsidR="005004D0" w:rsidRPr="005004D0">
        <w:rPr>
          <w:rFonts w:ascii="Times New Roman" w:hAnsi="Times New Roman"/>
          <w:i/>
          <w:sz w:val="20"/>
          <w:szCs w:val="20"/>
          <w:lang w:val="en-US"/>
        </w:rPr>
        <w:t>Maria Ângela Lacerda Rangel Esper</w:t>
      </w:r>
      <w:r w:rsidRPr="005B5311">
        <w:rPr>
          <w:rFonts w:ascii="Times New Roman" w:hAnsi="Times New Roman"/>
          <w:i/>
          <w:sz w:val="20"/>
          <w:szCs w:val="20"/>
          <w:lang w:val="en-US"/>
        </w:rPr>
        <w:t>, Department of Restorative Dentistry, Institute of Science and Tec</w:t>
      </w:r>
      <w:r>
        <w:rPr>
          <w:rFonts w:ascii="Times New Roman" w:hAnsi="Times New Roman"/>
          <w:i/>
          <w:sz w:val="20"/>
          <w:szCs w:val="20"/>
          <w:lang w:val="en-US"/>
        </w:rPr>
        <w:t>h</w:t>
      </w:r>
      <w:r w:rsidRPr="005B5311">
        <w:rPr>
          <w:rFonts w:ascii="Times New Roman" w:hAnsi="Times New Roman"/>
          <w:i/>
          <w:sz w:val="20"/>
          <w:szCs w:val="20"/>
          <w:lang w:val="en-US"/>
        </w:rPr>
        <w:t xml:space="preserve">nology, São Paulo State University-UNESP, Avenida </w:t>
      </w:r>
      <w:proofErr w:type="spellStart"/>
      <w:r w:rsidRPr="005B5311">
        <w:rPr>
          <w:rFonts w:ascii="Times New Roman" w:hAnsi="Times New Roman"/>
          <w:i/>
          <w:sz w:val="20"/>
          <w:szCs w:val="20"/>
          <w:lang w:val="en-US"/>
        </w:rPr>
        <w:t>Engenheiro</w:t>
      </w:r>
      <w:proofErr w:type="spellEnd"/>
      <w:r w:rsidRPr="005B5311">
        <w:rPr>
          <w:rFonts w:ascii="Times New Roman" w:hAnsi="Times New Roman"/>
          <w:i/>
          <w:sz w:val="20"/>
          <w:szCs w:val="20"/>
          <w:lang w:val="en-US"/>
        </w:rPr>
        <w:t xml:space="preserve"> Francisco José Longo, 777, Jardim São Dimas, São José dos Campos, SP, ZIP code: 12245-000, Brazil, Phone: (12) 3947-9376, email</w:t>
      </w:r>
      <w:r w:rsidR="005004D0">
        <w:rPr>
          <w:rFonts w:ascii="Times New Roman" w:hAnsi="Times New Roman"/>
          <w:i/>
          <w:sz w:val="20"/>
          <w:szCs w:val="20"/>
          <w:lang w:val="en-US"/>
        </w:rPr>
        <w:t>: angela_esper</w:t>
      </w:r>
      <w:r w:rsidRPr="005B5311">
        <w:rPr>
          <w:rFonts w:ascii="Times New Roman" w:hAnsi="Times New Roman"/>
          <w:i/>
          <w:sz w:val="20"/>
          <w:szCs w:val="20"/>
          <w:lang w:val="en-US"/>
        </w:rPr>
        <w:t>@hotmail.com</w:t>
      </w:r>
    </w:p>
    <w:p w14:paraId="6F874F0C" w14:textId="77777777" w:rsidR="009970E7" w:rsidRPr="003E79C0" w:rsidRDefault="009970E7" w:rsidP="003E79C0">
      <w:pPr>
        <w:rPr>
          <w:lang w:val="en-US"/>
        </w:rPr>
      </w:pPr>
    </w:p>
    <w:sectPr w:rsidR="009970E7" w:rsidRPr="003E79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944"/>
    <w:rsid w:val="002A661D"/>
    <w:rsid w:val="003E79C0"/>
    <w:rsid w:val="005004D0"/>
    <w:rsid w:val="007B7A7D"/>
    <w:rsid w:val="00910133"/>
    <w:rsid w:val="009970E7"/>
    <w:rsid w:val="00A32A8C"/>
    <w:rsid w:val="00CB0E21"/>
    <w:rsid w:val="00D568AC"/>
    <w:rsid w:val="00D67944"/>
    <w:rsid w:val="00D96BDB"/>
    <w:rsid w:val="00E5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44E01"/>
  <w15:chartTrackingRefBased/>
  <w15:docId w15:val="{627A9D00-80C9-4CDC-9015-7045A911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9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320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Ângela Lacerda Rangel Esper</dc:creator>
  <cp:keywords/>
  <dc:description/>
  <cp:lastModifiedBy>Maria Ângela Lacerda Rangel Esper</cp:lastModifiedBy>
  <cp:revision>9</cp:revision>
  <dcterms:created xsi:type="dcterms:W3CDTF">2019-06-20T12:27:00Z</dcterms:created>
  <dcterms:modified xsi:type="dcterms:W3CDTF">2019-08-29T00:35:00Z</dcterms:modified>
</cp:coreProperties>
</file>