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B94DC" w14:textId="77777777" w:rsidR="003E79C0" w:rsidRPr="005B5311" w:rsidRDefault="003E79C0" w:rsidP="003E79C0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Photodynamic inactivation of planktonic cultures of </w:t>
      </w:r>
      <w:r w:rsidRPr="005B5311">
        <w:rPr>
          <w:rFonts w:ascii="Times New Roman" w:hAnsi="Times New Roman"/>
          <w:b/>
          <w:i/>
          <w:sz w:val="20"/>
          <w:szCs w:val="20"/>
          <w:lang w:val="en-US"/>
        </w:rPr>
        <w:t xml:space="preserve">Streptococcus mutans </w:t>
      </w:r>
      <w:r w:rsidRPr="005B5311">
        <w:rPr>
          <w:rFonts w:ascii="Times New Roman" w:hAnsi="Times New Roman"/>
          <w:b/>
          <w:sz w:val="20"/>
          <w:szCs w:val="20"/>
          <w:lang w:val="en-US"/>
        </w:rPr>
        <w:t>using erythrosine irradiated by LED</w:t>
      </w:r>
    </w:p>
    <w:p w14:paraId="7B9AA137" w14:textId="4537D5BA" w:rsidR="003E79C0" w:rsidRPr="005B5311" w:rsidRDefault="003E79C0" w:rsidP="00D96BDB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Maria Ângela Lacerda Rangel Esper - 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DDS, MS, PhD, Department of Restorative Dentistry, Institute of Science and Technology, São Paulo State University-UNESP, São Paulo, Brazi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l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(Conceptualization, Methodology, Writing original draft, Research,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Writing - Review and Editing)</w:t>
      </w:r>
      <w:r w:rsidR="007B7A7D" w:rsidRPr="007B7A7D">
        <w:rPr>
          <w:lang w:val="en-US"/>
        </w:rPr>
        <w:t xml:space="preserve"> </w:t>
      </w:r>
      <w:r w:rsidR="007B7A7D" w:rsidRPr="007B7A7D">
        <w:rPr>
          <w:rFonts w:ascii="Times New Roman" w:hAnsi="Times New Roman"/>
          <w:i/>
          <w:iCs/>
          <w:sz w:val="20"/>
          <w:szCs w:val="20"/>
          <w:lang w:val="en-US"/>
        </w:rPr>
        <w:t>Orcid:</w:t>
      </w:r>
      <w:r w:rsidR="007B7A7D" w:rsidRPr="007B7A7D">
        <w:rPr>
          <w:rFonts w:ascii="Times New Roman" w:hAnsi="Times New Roman"/>
          <w:i/>
          <w:sz w:val="20"/>
          <w:szCs w:val="20"/>
          <w:lang w:val="en-US"/>
        </w:rPr>
        <w:t>0000-0001-5218-9173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 xml:space="preserve">. </w:t>
      </w:r>
    </w:p>
    <w:p w14:paraId="7627BE54" w14:textId="4775C0B7" w:rsidR="003E79C0" w:rsidRDefault="003E79C0" w:rsidP="003E79C0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bookmarkStart w:id="0" w:name="_Hlk17615583"/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Júnia Oliveira Barbosa - 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DDS, MS, Department of Biosciences and Oral Diagnosis, Institute of Science and Technology, São Paulo State University-UNESP, São Paulo, Brazi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l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(Microbiological methodology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>)</w:t>
      </w:r>
      <w:r w:rsidR="00CB0E21" w:rsidRPr="00CB0E21">
        <w:rPr>
          <w:lang w:val="en-US"/>
        </w:rPr>
        <w:t xml:space="preserve"> </w:t>
      </w:r>
      <w:r w:rsidR="00CB0E21" w:rsidRPr="00CB0E21">
        <w:rPr>
          <w:rFonts w:ascii="Times New Roman" w:hAnsi="Times New Roman"/>
          <w:i/>
          <w:sz w:val="20"/>
          <w:szCs w:val="20"/>
          <w:lang w:val="en-US"/>
        </w:rPr>
        <w:t>Orcid:0000-000</w:t>
      </w:r>
      <w:r w:rsidR="00CB0E21">
        <w:rPr>
          <w:rFonts w:ascii="Times New Roman" w:hAnsi="Times New Roman"/>
          <w:i/>
          <w:sz w:val="20"/>
          <w:szCs w:val="20"/>
          <w:lang w:val="en-US"/>
        </w:rPr>
        <w:t>2</w:t>
      </w:r>
      <w:r w:rsidR="00CB0E21" w:rsidRPr="00CB0E21">
        <w:rPr>
          <w:rFonts w:ascii="Times New Roman" w:hAnsi="Times New Roman"/>
          <w:i/>
          <w:sz w:val="20"/>
          <w:szCs w:val="20"/>
          <w:lang w:val="en-US"/>
        </w:rPr>
        <w:t>-</w:t>
      </w:r>
      <w:r w:rsidR="00CB0E21">
        <w:rPr>
          <w:rFonts w:ascii="Times New Roman" w:hAnsi="Times New Roman"/>
          <w:i/>
          <w:sz w:val="20"/>
          <w:szCs w:val="20"/>
          <w:lang w:val="en-US"/>
        </w:rPr>
        <w:t>1481</w:t>
      </w:r>
      <w:r w:rsidR="00CB0E21" w:rsidRPr="00CB0E21">
        <w:rPr>
          <w:rFonts w:ascii="Times New Roman" w:hAnsi="Times New Roman"/>
          <w:i/>
          <w:sz w:val="20"/>
          <w:szCs w:val="20"/>
          <w:lang w:val="en-US"/>
        </w:rPr>
        <w:t>-</w:t>
      </w:r>
      <w:r w:rsidR="00CB0E21">
        <w:rPr>
          <w:rFonts w:ascii="Times New Roman" w:hAnsi="Times New Roman"/>
          <w:i/>
          <w:sz w:val="20"/>
          <w:szCs w:val="20"/>
          <w:lang w:val="en-US"/>
        </w:rPr>
        <w:t>7631</w:t>
      </w:r>
      <w:r w:rsidR="00CB0E21" w:rsidRPr="00CB0E21">
        <w:rPr>
          <w:rFonts w:ascii="Times New Roman" w:hAnsi="Times New Roman"/>
          <w:i/>
          <w:sz w:val="20"/>
          <w:szCs w:val="20"/>
          <w:lang w:val="en-US"/>
        </w:rPr>
        <w:t xml:space="preserve">.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</w:p>
    <w:bookmarkEnd w:id="0"/>
    <w:p w14:paraId="32D12D9B" w14:textId="0A381C0F" w:rsidR="002A661D" w:rsidRPr="002A661D" w:rsidRDefault="002A661D" w:rsidP="002A661D">
      <w:pPr>
        <w:spacing w:line="36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Janaina                            </w:t>
      </w:r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 - </w:t>
      </w:r>
      <w:r w:rsidRPr="002A661D">
        <w:rPr>
          <w:rFonts w:ascii="Times New Roman" w:hAnsi="Times New Roman"/>
          <w:i/>
          <w:color w:val="FF0000"/>
          <w:sz w:val="20"/>
          <w:szCs w:val="20"/>
          <w:lang w:val="en-US"/>
        </w:rPr>
        <w:t>DDS, MS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, Department of Biosciences and Oral Diagnosis, Institute of Science and Technology, São Paulo State University-UNESP, São Paulo, Brazi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l </w:t>
      </w:r>
      <w:r w:rsidRPr="00D96BDB">
        <w:rPr>
          <w:rFonts w:ascii="Times New Roman" w:hAnsi="Times New Roman"/>
          <w:i/>
          <w:sz w:val="20"/>
          <w:szCs w:val="20"/>
          <w:lang w:val="en-US"/>
        </w:rPr>
        <w:t>(Microbiological methodology</w:t>
      </w:r>
      <w:r>
        <w:rPr>
          <w:rFonts w:ascii="Times New Roman" w:hAnsi="Times New Roman"/>
          <w:i/>
          <w:sz w:val="20"/>
          <w:szCs w:val="20"/>
          <w:lang w:val="en-US"/>
        </w:rPr>
        <w:t>)</w:t>
      </w:r>
      <w:r w:rsidRPr="00CB0E21">
        <w:rPr>
          <w:lang w:val="en-US"/>
        </w:rPr>
        <w:t xml:space="preserve"> </w:t>
      </w:r>
      <w:r w:rsidRPr="00CB0E21">
        <w:rPr>
          <w:rFonts w:ascii="Times New Roman" w:hAnsi="Times New Roman"/>
          <w:i/>
          <w:sz w:val="20"/>
          <w:szCs w:val="20"/>
          <w:lang w:val="en-US"/>
        </w:rPr>
        <w:t>Orcid:</w:t>
      </w:r>
      <w:r w:rsidRPr="002A661D">
        <w:rPr>
          <w:rFonts w:ascii="Times New Roman" w:hAnsi="Times New Roman"/>
          <w:i/>
          <w:color w:val="FF0000"/>
          <w:sz w:val="20"/>
          <w:szCs w:val="20"/>
          <w:lang w:val="en-US"/>
        </w:rPr>
        <w:t xml:space="preserve">0000-0002-1481-7631.  </w:t>
      </w:r>
    </w:p>
    <w:p w14:paraId="6DBD8663" w14:textId="33C36F24" w:rsidR="003E79C0" w:rsidRPr="005B5311" w:rsidRDefault="003E79C0" w:rsidP="003E79C0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bookmarkStart w:id="1" w:name="_GoBack"/>
      <w:bookmarkEnd w:id="1"/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Juliana Campos Junqueira - 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DDS, MS, PhD, Assistant Professor, Department of Biosciences and Oral Diagnosis, Institute of Science and Technology, São Paulo State University-UNESP, São Paulo, Brazil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(Microbiological methodology, Review</w:t>
      </w:r>
      <w:r w:rsidR="00A32A8C">
        <w:rPr>
          <w:rFonts w:ascii="Times New Roman" w:hAnsi="Times New Roman"/>
          <w:i/>
          <w:sz w:val="20"/>
          <w:szCs w:val="20"/>
          <w:lang w:val="en-US"/>
        </w:rPr>
        <w:t>)</w:t>
      </w:r>
      <w:r w:rsidR="00A32A8C" w:rsidRPr="00A32A8C">
        <w:rPr>
          <w:lang w:val="en-US"/>
        </w:rPr>
        <w:t xml:space="preserve"> </w:t>
      </w:r>
      <w:r w:rsidR="00A32A8C" w:rsidRPr="00A32A8C">
        <w:rPr>
          <w:rFonts w:ascii="Times New Roman" w:hAnsi="Times New Roman"/>
          <w:i/>
          <w:sz w:val="20"/>
          <w:szCs w:val="20"/>
          <w:lang w:val="en-US"/>
        </w:rPr>
        <w:t>Orcid: 0000-0001-6646-6856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 xml:space="preserve">. </w:t>
      </w:r>
    </w:p>
    <w:p w14:paraId="00AD9E13" w14:textId="30DFEBE1" w:rsidR="00D96BDB" w:rsidRDefault="003E79C0" w:rsidP="00D96BDB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Alessandra Nara de Souza Rastelli - 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DDS, MS, PhD, Assistant Professor, Department of Restorative Dentistry, São Paulo State University-UNESP, São Paulo, Brazil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(Conceptualization, Methodology, Writing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>-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original draft, Supervision,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Review)</w:t>
      </w:r>
      <w:r w:rsidR="00E53574" w:rsidRPr="00E53574">
        <w:rPr>
          <w:lang w:val="en-US"/>
        </w:rPr>
        <w:t xml:space="preserve"> </w:t>
      </w:r>
      <w:r w:rsidR="00E53574" w:rsidRPr="00E53574">
        <w:rPr>
          <w:rFonts w:ascii="Times New Roman" w:hAnsi="Times New Roman"/>
          <w:i/>
          <w:sz w:val="20"/>
          <w:szCs w:val="20"/>
          <w:lang w:val="en-US"/>
        </w:rPr>
        <w:t>Orcid: 0000-0002-6768-2670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>.</w:t>
      </w:r>
    </w:p>
    <w:p w14:paraId="23BC0DDF" w14:textId="0CB3A67B" w:rsidR="003E79C0" w:rsidRPr="005B5311" w:rsidRDefault="003E79C0" w:rsidP="00D96BDB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Sérgio Eduardo de Paiva Gonçalves - 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DDS, MS, PhD, Associate Professor, Department of Restorative Dentistry, Institute of Science and Technology, São Paulo State University-UNESP, São Paulo, Brazil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(Conceptualization, Methodology, Project administration, Supervision,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D96BDB" w:rsidRPr="00D96BDB">
        <w:rPr>
          <w:rFonts w:ascii="Times New Roman" w:hAnsi="Times New Roman"/>
          <w:i/>
          <w:sz w:val="20"/>
          <w:szCs w:val="20"/>
          <w:lang w:val="en-US"/>
        </w:rPr>
        <w:t>Review, Resources</w:t>
      </w:r>
      <w:r w:rsidR="00D96BDB" w:rsidRPr="00A32A8C">
        <w:rPr>
          <w:rFonts w:ascii="Times New Roman" w:hAnsi="Times New Roman"/>
          <w:i/>
          <w:sz w:val="20"/>
          <w:szCs w:val="20"/>
          <w:lang w:val="en-US"/>
        </w:rPr>
        <w:t>)</w:t>
      </w:r>
      <w:r w:rsidR="00E53574" w:rsidRPr="00A32A8C">
        <w:rPr>
          <w:i/>
          <w:lang w:val="en-US"/>
        </w:rPr>
        <w:t xml:space="preserve"> O</w:t>
      </w:r>
      <w:r w:rsidR="00E53574" w:rsidRPr="00A32A8C">
        <w:rPr>
          <w:rFonts w:ascii="Times New Roman" w:hAnsi="Times New Roman"/>
          <w:i/>
          <w:sz w:val="20"/>
          <w:szCs w:val="20"/>
          <w:lang w:val="en-US"/>
        </w:rPr>
        <w:t>rcid</w:t>
      </w:r>
      <w:r w:rsidR="00E53574">
        <w:rPr>
          <w:rFonts w:ascii="Times New Roman" w:hAnsi="Times New Roman"/>
          <w:i/>
          <w:sz w:val="20"/>
          <w:szCs w:val="20"/>
          <w:lang w:val="en-US"/>
        </w:rPr>
        <w:t>:</w:t>
      </w:r>
      <w:r w:rsidR="00E53574" w:rsidRPr="00E53574">
        <w:rPr>
          <w:rFonts w:ascii="Times New Roman" w:hAnsi="Times New Roman"/>
          <w:i/>
          <w:sz w:val="20"/>
          <w:szCs w:val="20"/>
          <w:lang w:val="en-US"/>
        </w:rPr>
        <w:t>0000-0003-1796-0393</w:t>
      </w:r>
      <w:r w:rsidR="00D96BDB">
        <w:rPr>
          <w:rFonts w:ascii="Times New Roman" w:hAnsi="Times New Roman"/>
          <w:i/>
          <w:sz w:val="20"/>
          <w:szCs w:val="20"/>
          <w:lang w:val="en-US"/>
        </w:rPr>
        <w:t>.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</w:p>
    <w:p w14:paraId="006CF889" w14:textId="77777777" w:rsidR="003E79C0" w:rsidRPr="005B5311" w:rsidRDefault="003E79C0" w:rsidP="003E79C0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5B5311">
        <w:rPr>
          <w:rFonts w:ascii="Times New Roman" w:hAnsi="Times New Roman"/>
          <w:b/>
          <w:sz w:val="20"/>
          <w:szCs w:val="20"/>
          <w:lang w:val="en-US"/>
        </w:rPr>
        <w:t xml:space="preserve">Corresponding Author: </w:t>
      </w:r>
      <w:r w:rsidR="005004D0" w:rsidRPr="005004D0">
        <w:rPr>
          <w:rFonts w:ascii="Times New Roman" w:hAnsi="Times New Roman"/>
          <w:i/>
          <w:sz w:val="20"/>
          <w:szCs w:val="20"/>
          <w:lang w:val="en-US"/>
        </w:rPr>
        <w:t>Maria Ângela Lacerda Rangel Esper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, Department of Restorative Dentistry, Institute of Science and Tec</w:t>
      </w:r>
      <w:r>
        <w:rPr>
          <w:rFonts w:ascii="Times New Roman" w:hAnsi="Times New Roman"/>
          <w:i/>
          <w:sz w:val="20"/>
          <w:szCs w:val="20"/>
          <w:lang w:val="en-US"/>
        </w:rPr>
        <w:t>h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nology, São Paulo State University-UNESP, Avenida Engenheiro Francisco José Longo, 777, Jardim São Dimas, São José dos Campos, SP, ZIP code: 12245-000, Brazil, Phone: (12) 3947-9376, email</w:t>
      </w:r>
      <w:r w:rsidR="005004D0">
        <w:rPr>
          <w:rFonts w:ascii="Times New Roman" w:hAnsi="Times New Roman"/>
          <w:i/>
          <w:sz w:val="20"/>
          <w:szCs w:val="20"/>
          <w:lang w:val="en-US"/>
        </w:rPr>
        <w:t>: angela_esper</w:t>
      </w:r>
      <w:r w:rsidRPr="005B5311">
        <w:rPr>
          <w:rFonts w:ascii="Times New Roman" w:hAnsi="Times New Roman"/>
          <w:i/>
          <w:sz w:val="20"/>
          <w:szCs w:val="20"/>
          <w:lang w:val="en-US"/>
        </w:rPr>
        <w:t>@hotmail.com</w:t>
      </w:r>
    </w:p>
    <w:p w14:paraId="6F874F0C" w14:textId="77777777" w:rsidR="009970E7" w:rsidRPr="003E79C0" w:rsidRDefault="009970E7" w:rsidP="003E79C0">
      <w:pPr>
        <w:rPr>
          <w:lang w:val="en-US"/>
        </w:rPr>
      </w:pPr>
    </w:p>
    <w:sectPr w:rsidR="009970E7" w:rsidRPr="003E7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44"/>
    <w:rsid w:val="002A661D"/>
    <w:rsid w:val="003E79C0"/>
    <w:rsid w:val="005004D0"/>
    <w:rsid w:val="007B7A7D"/>
    <w:rsid w:val="00910133"/>
    <w:rsid w:val="009970E7"/>
    <w:rsid w:val="00A32A8C"/>
    <w:rsid w:val="00CB0E21"/>
    <w:rsid w:val="00D67944"/>
    <w:rsid w:val="00D96BDB"/>
    <w:rsid w:val="00E5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4E01"/>
  <w15:chartTrackingRefBased/>
  <w15:docId w15:val="{627A9D00-80C9-4CDC-9015-7045A911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Ângela Lacerda Rangel Esper</dc:creator>
  <cp:keywords/>
  <dc:description/>
  <cp:lastModifiedBy>Maria Ângela Lacerda Rangel Esper</cp:lastModifiedBy>
  <cp:revision>8</cp:revision>
  <dcterms:created xsi:type="dcterms:W3CDTF">2019-06-20T12:27:00Z</dcterms:created>
  <dcterms:modified xsi:type="dcterms:W3CDTF">2019-08-25T11:53:00Z</dcterms:modified>
</cp:coreProperties>
</file>