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97EC5" w14:textId="77777777" w:rsidR="00077CFB" w:rsidRPr="00077CFB" w:rsidRDefault="00077CFB" w:rsidP="00077CFB">
      <w:pPr>
        <w:spacing w:line="360" w:lineRule="auto"/>
        <w:jc w:val="right"/>
        <w:rPr>
          <w:rFonts w:cs="Arial"/>
        </w:rPr>
      </w:pPr>
    </w:p>
    <w:p w14:paraId="50A13032" w14:textId="78D6C352" w:rsidR="00F37A73" w:rsidRPr="001A19EE" w:rsidRDefault="00045F0B" w:rsidP="00077CFB">
      <w:pPr>
        <w:spacing w:line="360" w:lineRule="auto"/>
        <w:jc w:val="right"/>
      </w:pPr>
      <w:r>
        <w:t>October</w:t>
      </w:r>
      <w:r w:rsidR="42BED1BA" w:rsidRPr="42BED1BA">
        <w:t xml:space="preserve"> </w:t>
      </w:r>
      <w:r>
        <w:t>28</w:t>
      </w:r>
      <w:r w:rsidR="42BED1BA" w:rsidRPr="42BED1BA">
        <w:rPr>
          <w:vertAlign w:val="superscript"/>
        </w:rPr>
        <w:t>th</w:t>
      </w:r>
      <w:r w:rsidR="007C784D">
        <w:t>, 2019</w:t>
      </w:r>
    </w:p>
    <w:p w14:paraId="066511A0" w14:textId="77777777" w:rsidR="00914BA8" w:rsidRDefault="42BED1BA" w:rsidP="00914BA8">
      <w:r w:rsidRPr="42BED1BA">
        <w:t xml:space="preserve">Dear Dr. </w:t>
      </w:r>
      <w:r w:rsidR="00914BA8">
        <w:t>Sergio Eduardo de Paiva Gonçalves</w:t>
      </w:r>
    </w:p>
    <w:p w14:paraId="61CB1A6E" w14:textId="3B4FFB36" w:rsidR="00045F0B" w:rsidRDefault="00045F0B" w:rsidP="00045F0B"/>
    <w:p w14:paraId="7FB71BFD" w14:textId="0C743969" w:rsidR="00CD7689" w:rsidRDefault="00CD7689" w:rsidP="00CD7689"/>
    <w:p w14:paraId="3C746BEF" w14:textId="211D64F7" w:rsidR="00B27816" w:rsidRPr="009441D9" w:rsidRDefault="00B27816" w:rsidP="00B27816"/>
    <w:p w14:paraId="5E3153D4" w14:textId="29AF2E07" w:rsidR="00F37A73" w:rsidRPr="00C24840" w:rsidRDefault="42BED1BA" w:rsidP="00B27816">
      <w:pPr>
        <w:rPr>
          <w:b/>
          <w:bCs/>
        </w:rPr>
      </w:pPr>
      <w:r w:rsidRPr="42BED1BA">
        <w:t>We would be grateful if the manuscript “</w:t>
      </w:r>
      <w:r w:rsidR="009441D9" w:rsidRPr="009441D9">
        <w:rPr>
          <w:b/>
          <w:bCs/>
        </w:rPr>
        <w:t>The finish line location of the cemented</w:t>
      </w:r>
      <w:r w:rsidR="009441D9">
        <w:rPr>
          <w:b/>
          <w:bCs/>
        </w:rPr>
        <w:t xml:space="preserve"> crown is an influencing factor</w:t>
      </w:r>
      <w:r w:rsidR="001A6DB8" w:rsidRPr="001A6DB8">
        <w:rPr>
          <w:b/>
          <w:bCs/>
        </w:rPr>
        <w:t>?</w:t>
      </w:r>
      <w:r w:rsidRPr="42BED1BA">
        <w:t>” could be considered for publication in</w:t>
      </w:r>
      <w:r w:rsidR="00CD7689">
        <w:t xml:space="preserve"> </w:t>
      </w:r>
      <w:r w:rsidR="00914BA8">
        <w:t>Brazilian Dental Science</w:t>
      </w:r>
      <w:r w:rsidRPr="42BED1BA">
        <w:t>. The manuscript is original and has not been published previously. Additionally, it is not concurrently under consideration for publication in any other journal. All authors were involved in the work leading to the publication of the paper, which was rea</w:t>
      </w:r>
      <w:r w:rsidR="00DF0555">
        <w:t xml:space="preserve">d and approved by all of them. </w:t>
      </w:r>
      <w:r w:rsidRPr="42BED1BA">
        <w:t>Each author’s contribution is listed below:</w:t>
      </w:r>
    </w:p>
    <w:p w14:paraId="2569D5BE" w14:textId="18C327DF" w:rsidR="00965FC4" w:rsidRPr="001A19EE" w:rsidRDefault="00C24840" w:rsidP="00FE5639">
      <w:pPr>
        <w:pStyle w:val="ListParagraph"/>
        <w:numPr>
          <w:ilvl w:val="0"/>
          <w:numId w:val="9"/>
        </w:numPr>
        <w:tabs>
          <w:tab w:val="left" w:pos="284"/>
        </w:tabs>
        <w:spacing w:line="360" w:lineRule="auto"/>
        <w:ind w:left="0" w:firstLine="0"/>
        <w:jc w:val="both"/>
        <w:rPr>
          <w:rFonts w:ascii="Times New Roman" w:hAnsi="Times New Roman"/>
          <w:szCs w:val="24"/>
        </w:rPr>
      </w:pPr>
      <w:r w:rsidRPr="00C24840">
        <w:rPr>
          <w:rFonts w:ascii="Times New Roman" w:hAnsi="Times New Roman"/>
          <w:b/>
          <w:szCs w:val="24"/>
        </w:rPr>
        <w:t>Enrico Angelo</w:t>
      </w:r>
      <w:r w:rsidR="00E766CA" w:rsidRPr="001A19EE">
        <w:rPr>
          <w:rFonts w:ascii="Times New Roman" w:hAnsi="Times New Roman"/>
          <w:szCs w:val="24"/>
        </w:rPr>
        <w:t xml:space="preserve">: contributed to </w:t>
      </w:r>
      <w:r w:rsidR="00FE5639" w:rsidRPr="001A19EE">
        <w:rPr>
          <w:rFonts w:ascii="Times New Roman" w:hAnsi="Times New Roman"/>
          <w:szCs w:val="24"/>
        </w:rPr>
        <w:t>the</w:t>
      </w:r>
      <w:r w:rsidR="001511AC" w:rsidRPr="001A19EE">
        <w:rPr>
          <w:rFonts w:ascii="Times New Roman" w:hAnsi="Times New Roman"/>
          <w:szCs w:val="24"/>
        </w:rPr>
        <w:t xml:space="preserve"> </w:t>
      </w:r>
      <w:r w:rsidR="002D608B">
        <w:rPr>
          <w:rFonts w:ascii="Times New Roman" w:hAnsi="Times New Roman"/>
          <w:szCs w:val="24"/>
        </w:rPr>
        <w:t xml:space="preserve">experimental </w:t>
      </w:r>
      <w:r w:rsidR="001511AC" w:rsidRPr="001A19EE">
        <w:rPr>
          <w:rFonts w:ascii="Times New Roman" w:hAnsi="Times New Roman"/>
          <w:szCs w:val="24"/>
        </w:rPr>
        <w:t>design, acquisition</w:t>
      </w:r>
      <w:r w:rsidR="00FB0B82">
        <w:rPr>
          <w:rFonts w:ascii="Times New Roman" w:hAnsi="Times New Roman"/>
          <w:szCs w:val="24"/>
        </w:rPr>
        <w:t xml:space="preserve"> and interpretation</w:t>
      </w:r>
      <w:r>
        <w:rPr>
          <w:rFonts w:ascii="Times New Roman" w:hAnsi="Times New Roman"/>
          <w:szCs w:val="24"/>
        </w:rPr>
        <w:t xml:space="preserve"> of data and drafting the paper.</w:t>
      </w:r>
    </w:p>
    <w:p w14:paraId="683998D0" w14:textId="6CCB43C7" w:rsidR="00077CFB" w:rsidRPr="001A19EE" w:rsidRDefault="00C24840" w:rsidP="00FE5639">
      <w:pPr>
        <w:pStyle w:val="ListParagraph"/>
        <w:numPr>
          <w:ilvl w:val="0"/>
          <w:numId w:val="9"/>
        </w:numPr>
        <w:tabs>
          <w:tab w:val="left" w:pos="284"/>
        </w:tabs>
        <w:spacing w:line="360" w:lineRule="auto"/>
        <w:ind w:left="0" w:firstLine="0"/>
        <w:jc w:val="both"/>
        <w:rPr>
          <w:rFonts w:ascii="Times New Roman" w:hAnsi="Times New Roman"/>
          <w:szCs w:val="24"/>
        </w:rPr>
      </w:pPr>
      <w:r>
        <w:rPr>
          <w:rFonts w:ascii="Times New Roman" w:hAnsi="Times New Roman"/>
          <w:b/>
          <w:szCs w:val="24"/>
        </w:rPr>
        <w:t>Rodrigo Barros Esteves Lins</w:t>
      </w:r>
      <w:r w:rsidR="00FE5639" w:rsidRPr="001A19EE">
        <w:rPr>
          <w:rFonts w:ascii="Times New Roman" w:hAnsi="Times New Roman"/>
          <w:b/>
          <w:szCs w:val="24"/>
        </w:rPr>
        <w:t xml:space="preserve">: </w:t>
      </w:r>
      <w:r w:rsidR="00575976">
        <w:rPr>
          <w:rFonts w:ascii="Times New Roman" w:hAnsi="Times New Roman"/>
          <w:szCs w:val="24"/>
        </w:rPr>
        <w:t xml:space="preserve">contributed </w:t>
      </w:r>
      <w:r>
        <w:rPr>
          <w:rFonts w:ascii="Times New Roman" w:hAnsi="Times New Roman"/>
          <w:szCs w:val="24"/>
        </w:rPr>
        <w:t>with statistical analysis and review the article paper.</w:t>
      </w:r>
    </w:p>
    <w:p w14:paraId="3F08B8D0" w14:textId="6993D2C2" w:rsidR="00DF0555" w:rsidRPr="001A19EE" w:rsidRDefault="00DF0555" w:rsidP="001A19EE">
      <w:pPr>
        <w:pStyle w:val="ListParagraph"/>
        <w:numPr>
          <w:ilvl w:val="0"/>
          <w:numId w:val="9"/>
        </w:numPr>
        <w:tabs>
          <w:tab w:val="left" w:pos="284"/>
        </w:tabs>
        <w:spacing w:line="360" w:lineRule="auto"/>
        <w:ind w:left="0" w:firstLine="0"/>
        <w:jc w:val="both"/>
        <w:rPr>
          <w:rFonts w:ascii="Times New Roman" w:hAnsi="Times New Roman"/>
          <w:szCs w:val="24"/>
        </w:rPr>
      </w:pPr>
      <w:r w:rsidRPr="002D608B">
        <w:rPr>
          <w:rFonts w:ascii="Times New Roman" w:hAnsi="Times New Roman"/>
          <w:b/>
          <w:szCs w:val="24"/>
        </w:rPr>
        <w:t>Luís Roberto Marcondes Martins</w:t>
      </w:r>
      <w:r w:rsidR="002D608B">
        <w:rPr>
          <w:rFonts w:ascii="Times New Roman" w:hAnsi="Times New Roman"/>
          <w:szCs w:val="24"/>
        </w:rPr>
        <w:t xml:space="preserve">: </w:t>
      </w:r>
      <w:r w:rsidR="002D608B" w:rsidRPr="001A19EE">
        <w:rPr>
          <w:rFonts w:ascii="Times New Roman" w:hAnsi="Times New Roman"/>
          <w:szCs w:val="24"/>
        </w:rPr>
        <w:t>contributed to</w:t>
      </w:r>
      <w:r w:rsidR="002D608B">
        <w:rPr>
          <w:rFonts w:ascii="Times New Roman" w:hAnsi="Times New Roman"/>
          <w:szCs w:val="24"/>
        </w:rPr>
        <w:t xml:space="preserve"> conduct the research and approval the final manuscript.</w:t>
      </w:r>
    </w:p>
    <w:p w14:paraId="381E5CEB" w14:textId="36BC36F7" w:rsidR="001A19EE" w:rsidRPr="001A19EE" w:rsidRDefault="00000A8F" w:rsidP="001A19EE">
      <w:pPr>
        <w:spacing w:line="360" w:lineRule="auto"/>
        <w:ind w:firstLine="708"/>
        <w:jc w:val="both"/>
        <w:rPr>
          <w:color w:val="000000" w:themeColor="text1"/>
        </w:rPr>
      </w:pPr>
      <w:r w:rsidRPr="00000A8F">
        <w:rPr>
          <w:noProof/>
          <w:color w:val="000000" w:themeColor="text1"/>
        </w:rPr>
        <w:drawing>
          <wp:anchor distT="0" distB="0" distL="114300" distR="114300" simplePos="0" relativeHeight="251658240" behindDoc="0" locked="0" layoutInCell="1" allowOverlap="1" wp14:anchorId="6C8D8467" wp14:editId="67E2C979">
            <wp:simplePos x="0" y="0"/>
            <wp:positionH relativeFrom="column">
              <wp:posOffset>3483699</wp:posOffset>
            </wp:positionH>
            <wp:positionV relativeFrom="paragraph">
              <wp:posOffset>165440</wp:posOffset>
            </wp:positionV>
            <wp:extent cx="2304000" cy="7416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BEBA8EAE-BF5A-486C-A8C5-ECC9F3942E4B}">
                          <a14:imgProps xmlns:a14="http://schemas.microsoft.com/office/drawing/2010/main">
                            <a14:imgLayer r:embed="rId9">
                              <a14:imgEffect>
                                <a14:backgroundRemoval t="47191" b="61830" l="18023" r="78830"/>
                              </a14:imgEffect>
                            </a14:imgLayer>
                          </a14:imgProps>
                        </a:ext>
                        <a:ext uri="{28A0092B-C50C-407E-A947-70E740481C1C}">
                          <a14:useLocalDpi xmlns:a14="http://schemas.microsoft.com/office/drawing/2010/main" val="0"/>
                        </a:ext>
                      </a:extLst>
                    </a:blip>
                    <a:srcRect l="10422" t="45361" r="13569" b="36340"/>
                    <a:stretch/>
                  </pic:blipFill>
                  <pic:spPr>
                    <a:xfrm>
                      <a:off x="0" y="0"/>
                      <a:ext cx="2304000" cy="741600"/>
                    </a:xfrm>
                    <a:prstGeom prst="rect">
                      <a:avLst/>
                    </a:prstGeom>
                  </pic:spPr>
                </pic:pic>
              </a:graphicData>
            </a:graphic>
            <wp14:sizeRelH relativeFrom="margin">
              <wp14:pctWidth>0</wp14:pctWidth>
            </wp14:sizeRelH>
            <wp14:sizeRelV relativeFrom="margin">
              <wp14:pctHeight>0</wp14:pctHeight>
            </wp14:sizeRelV>
          </wp:anchor>
        </w:drawing>
      </w:r>
      <w:r w:rsidRPr="00000A8F">
        <w:rPr>
          <w:color w:val="000000" w:themeColor="text1"/>
        </w:rPr>
        <w:t xml:space="preserve"> </w:t>
      </w:r>
      <w:r w:rsidR="001A19EE" w:rsidRPr="00081CE6">
        <w:rPr>
          <w:color w:val="000000" w:themeColor="text1"/>
        </w:rPr>
        <w:t xml:space="preserve">All co-authors certify that sponsors have not influenced the content of the article </w:t>
      </w:r>
      <w:r w:rsidR="001A19EE">
        <w:rPr>
          <w:color w:val="000000" w:themeColor="text1"/>
        </w:rPr>
        <w:t xml:space="preserve">and they </w:t>
      </w:r>
      <w:r w:rsidR="001A19EE" w:rsidRPr="00081CE6">
        <w:rPr>
          <w:color w:val="000000" w:themeColor="text1"/>
        </w:rPr>
        <w:t>reported no conflicts of interest.</w:t>
      </w:r>
    </w:p>
    <w:p w14:paraId="7FDF6B60" w14:textId="216A76D5" w:rsidR="00EC0F82" w:rsidRPr="001A19EE" w:rsidRDefault="00EC0F82" w:rsidP="00B112BE">
      <w:pPr>
        <w:spacing w:line="360" w:lineRule="auto"/>
        <w:ind w:firstLine="851"/>
      </w:pPr>
      <w:r w:rsidRPr="001A19EE">
        <w:t>Sincerely,</w:t>
      </w:r>
    </w:p>
    <w:p w14:paraId="19EC4D66" w14:textId="53ED640E" w:rsidR="00252FC9" w:rsidRPr="00313FD5" w:rsidRDefault="00ED51CD" w:rsidP="00077CFB">
      <w:pPr>
        <w:spacing w:line="360" w:lineRule="auto"/>
        <w:jc w:val="both"/>
      </w:pPr>
      <w:r w:rsidRPr="001A19EE">
        <w:t xml:space="preserve">       </w:t>
      </w:r>
      <w:r w:rsidRPr="42BED1BA">
        <w:t xml:space="preserve">                                                   </w:t>
      </w:r>
      <w:r w:rsidR="00572726" w:rsidRPr="001A19EE">
        <w:tab/>
      </w:r>
      <w:r w:rsidR="00572726" w:rsidRPr="001A19EE">
        <w:tab/>
      </w:r>
      <w:r w:rsidR="00C24840">
        <w:tab/>
      </w:r>
      <w:r w:rsidR="00C24840">
        <w:tab/>
        <w:t>Enrico Angelo DDS, MSc</w:t>
      </w:r>
      <w:r w:rsidR="002D608B" w:rsidRPr="00313FD5">
        <w:t xml:space="preserve"> Student</w:t>
      </w:r>
    </w:p>
    <w:p w14:paraId="196207F7" w14:textId="47387306" w:rsidR="00FE5639" w:rsidRPr="001A19EE" w:rsidRDefault="42BED1BA" w:rsidP="00F536D5">
      <w:pPr>
        <w:spacing w:line="360" w:lineRule="auto"/>
        <w:ind w:left="4320" w:firstLine="720"/>
      </w:pPr>
      <w:r w:rsidRPr="00313FD5">
        <w:t xml:space="preserve">          </w:t>
      </w:r>
      <w:r w:rsidR="00C53AF7" w:rsidRPr="00313FD5">
        <w:t xml:space="preserve">           </w:t>
      </w:r>
      <w:r w:rsidRPr="00313FD5">
        <w:t xml:space="preserve"> </w:t>
      </w:r>
      <w:r w:rsidRPr="42BED1BA">
        <w:t>Corresponding author</w:t>
      </w:r>
    </w:p>
    <w:p w14:paraId="27228CCD" w14:textId="4770A778" w:rsidR="00045F0B" w:rsidRDefault="00045F0B" w:rsidP="00914BA8">
      <w:r w:rsidRPr="00045F0B">
        <w:t xml:space="preserve">Dr. </w:t>
      </w:r>
      <w:r w:rsidR="00914BA8">
        <w:t>Sergio Eduardo de Paiva Gonçalves</w:t>
      </w:r>
      <w:bookmarkStart w:id="0" w:name="_GoBack"/>
      <w:bookmarkEnd w:id="0"/>
    </w:p>
    <w:p w14:paraId="6912BBB1" w14:textId="13972698" w:rsidR="42BED1BA" w:rsidRDefault="00914BA8" w:rsidP="00045F0B">
      <w:pPr>
        <w:pStyle w:val="NormalWeb"/>
      </w:pPr>
      <w:r>
        <w:t>Brazilian Dental Science</w:t>
      </w:r>
    </w:p>
    <w:sectPr w:rsidR="42BED1BA" w:rsidSect="00077CFB">
      <w:headerReference w:type="default" r:id="rId10"/>
      <w:footerReference w:type="default" r:id="rId11"/>
      <w:pgSz w:w="11907" w:h="16840" w:code="9"/>
      <w:pgMar w:top="1021" w:right="1134" w:bottom="1021" w:left="1134" w:header="567" w:footer="737" w:gutter="0"/>
      <w:paperSrc w:first="1" w:other="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58A7" w14:textId="77777777" w:rsidR="009E06AA" w:rsidRDefault="009E06AA">
      <w:r>
        <w:separator/>
      </w:r>
    </w:p>
  </w:endnote>
  <w:endnote w:type="continuationSeparator" w:id="0">
    <w:p w14:paraId="674FAF2B" w14:textId="77777777" w:rsidR="009E06AA" w:rsidRDefault="009E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6" w:space="0" w:color="auto"/>
      </w:tblBorders>
      <w:tblLayout w:type="fixed"/>
      <w:tblLook w:val="0000" w:firstRow="0" w:lastRow="0" w:firstColumn="0" w:lastColumn="0" w:noHBand="0" w:noVBand="0"/>
    </w:tblPr>
    <w:tblGrid>
      <w:gridCol w:w="6096"/>
      <w:gridCol w:w="3969"/>
    </w:tblGrid>
    <w:tr w:rsidR="00ED51CD" w:rsidRPr="00D02CC6" w14:paraId="15A92BE1" w14:textId="77777777" w:rsidTr="00FA381E">
      <w:tc>
        <w:tcPr>
          <w:tcW w:w="6096" w:type="dxa"/>
        </w:tcPr>
        <w:p w14:paraId="0EB7130C" w14:textId="77777777" w:rsidR="00ED51CD" w:rsidRPr="00390C57" w:rsidRDefault="00E27E34">
          <w:pPr>
            <w:pStyle w:val="Footer"/>
            <w:ind w:left="-57" w:right="-57"/>
            <w:rPr>
              <w:sz w:val="16"/>
              <w:lang w:val="pt-BR"/>
            </w:rPr>
          </w:pPr>
          <w:r w:rsidRPr="00390C57">
            <w:rPr>
              <w:sz w:val="16"/>
              <w:lang w:val="pt-BR"/>
            </w:rPr>
            <w:t>Piracicaba Dental School</w:t>
          </w:r>
        </w:p>
        <w:p w14:paraId="20627AC5" w14:textId="77777777" w:rsidR="00EB3BEF" w:rsidRPr="00EB3BEF" w:rsidRDefault="00EB3BEF">
          <w:pPr>
            <w:pStyle w:val="Footer"/>
            <w:ind w:left="-57" w:right="-57"/>
            <w:rPr>
              <w:sz w:val="16"/>
              <w:lang w:val="pt-BR"/>
            </w:rPr>
          </w:pPr>
          <w:r>
            <w:rPr>
              <w:sz w:val="16"/>
              <w:lang w:val="pt-BR"/>
            </w:rPr>
            <w:t xml:space="preserve">Av. Limeira, 901 - </w:t>
          </w:r>
          <w:r w:rsidR="00ED51CD" w:rsidRPr="00EB3BEF">
            <w:rPr>
              <w:sz w:val="16"/>
              <w:lang w:val="pt-BR"/>
            </w:rPr>
            <w:t>CEP 13414-903</w:t>
          </w:r>
        </w:p>
        <w:p w14:paraId="7D0C8F03" w14:textId="7F1A9178" w:rsidR="00ED51CD" w:rsidRPr="00EB3BEF" w:rsidRDefault="00ED51CD">
          <w:pPr>
            <w:pStyle w:val="Footer"/>
            <w:ind w:left="-57" w:right="-57"/>
            <w:rPr>
              <w:sz w:val="16"/>
              <w:lang w:val="pt-BR"/>
            </w:rPr>
          </w:pPr>
          <w:r w:rsidRPr="00EB3BEF">
            <w:rPr>
              <w:sz w:val="16"/>
              <w:lang w:val="pt-BR"/>
            </w:rPr>
            <w:t>Piracicaba - SP – Brazil</w:t>
          </w:r>
        </w:p>
        <w:p w14:paraId="65D74FD0" w14:textId="77777777" w:rsidR="00ED51CD" w:rsidRPr="00EB3BEF" w:rsidRDefault="00ED51CD">
          <w:pPr>
            <w:pStyle w:val="Footer"/>
            <w:ind w:left="-57" w:right="-57"/>
            <w:rPr>
              <w:sz w:val="16"/>
              <w:lang w:val="pt-BR"/>
            </w:rPr>
          </w:pPr>
          <w:r w:rsidRPr="00EB3BEF">
            <w:rPr>
              <w:sz w:val="16"/>
              <w:lang w:val="pt-BR"/>
            </w:rPr>
            <w:t>Telephone: # 55-19- 2106-5200  - Fax : # 55-19- 3412-5218</w:t>
          </w:r>
        </w:p>
      </w:tc>
      <w:tc>
        <w:tcPr>
          <w:tcW w:w="3969" w:type="dxa"/>
        </w:tcPr>
        <w:p w14:paraId="101DC3CB" w14:textId="587BADBD" w:rsidR="00FA381E" w:rsidRDefault="00FA381E" w:rsidP="00FA381E">
          <w:pPr>
            <w:pStyle w:val="Footer"/>
            <w:ind w:left="-249" w:right="-57" w:firstLine="141"/>
            <w:rPr>
              <w:sz w:val="16"/>
            </w:rPr>
          </w:pPr>
          <w:r>
            <w:rPr>
              <w:sz w:val="16"/>
            </w:rPr>
            <w:t xml:space="preserve">Department </w:t>
          </w:r>
          <w:r w:rsidR="00C31251">
            <w:rPr>
              <w:sz w:val="16"/>
            </w:rPr>
            <w:t xml:space="preserve">of </w:t>
          </w:r>
          <w:r w:rsidR="00D02CC6">
            <w:rPr>
              <w:sz w:val="16"/>
            </w:rPr>
            <w:t>Restorative Dentistry</w:t>
          </w:r>
        </w:p>
        <w:p w14:paraId="341CB1C1" w14:textId="02F3BF7A" w:rsidR="00D02CC6" w:rsidRDefault="00D02CC6" w:rsidP="00D02CC6">
          <w:pPr>
            <w:pStyle w:val="Footer"/>
            <w:ind w:left="-249" w:right="-57" w:firstLine="141"/>
            <w:rPr>
              <w:sz w:val="16"/>
            </w:rPr>
          </w:pPr>
          <w:r>
            <w:rPr>
              <w:sz w:val="16"/>
            </w:rPr>
            <w:t>Telephone: # 55-19-2106-5341</w:t>
          </w:r>
        </w:p>
        <w:p w14:paraId="4BDC0C22" w14:textId="5243EA1D" w:rsidR="00D02CC6" w:rsidRPr="00C53AF7" w:rsidRDefault="00D02CC6" w:rsidP="00D02CC6">
          <w:pPr>
            <w:pStyle w:val="Footer"/>
            <w:ind w:left="-57" w:right="-57"/>
            <w:rPr>
              <w:sz w:val="16"/>
              <w:lang w:val="pt-BR"/>
            </w:rPr>
          </w:pPr>
          <w:r w:rsidRPr="00C53AF7">
            <w:rPr>
              <w:sz w:val="16"/>
              <w:lang w:val="pt-BR"/>
            </w:rPr>
            <w:t xml:space="preserve">E-mail: </w:t>
          </w:r>
          <w:r>
            <w:rPr>
              <w:sz w:val="16"/>
              <w:lang w:val="pt-BR"/>
            </w:rPr>
            <w:t>andrea</w:t>
          </w:r>
          <w:r w:rsidRPr="00C53AF7">
            <w:rPr>
              <w:sz w:val="16"/>
              <w:lang w:val="pt-BR"/>
            </w:rPr>
            <w:t>@unicamp.br</w:t>
          </w:r>
        </w:p>
        <w:p w14:paraId="2506EC6F" w14:textId="53CA5815" w:rsidR="00ED51CD" w:rsidRPr="00D02CC6" w:rsidRDefault="00D02CC6" w:rsidP="00D02CC6">
          <w:pPr>
            <w:pStyle w:val="Footer"/>
            <w:ind w:left="-57" w:right="-57"/>
            <w:rPr>
              <w:sz w:val="16"/>
            </w:rPr>
          </w:pPr>
          <w:r w:rsidRPr="00D02CC6">
            <w:rPr>
              <w:sz w:val="16"/>
            </w:rPr>
            <w:t>Home page: http://www.fop.unicamp.br</w:t>
          </w:r>
        </w:p>
      </w:tc>
    </w:tr>
  </w:tbl>
  <w:p w14:paraId="16050A24" w14:textId="77777777" w:rsidR="00ED51CD" w:rsidRPr="00D02CC6" w:rsidRDefault="00ED51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6385" w14:textId="77777777" w:rsidR="009E06AA" w:rsidRDefault="009E06AA">
      <w:r>
        <w:separator/>
      </w:r>
    </w:p>
  </w:footnote>
  <w:footnote w:type="continuationSeparator" w:id="0">
    <w:p w14:paraId="5379B3C7" w14:textId="77777777" w:rsidR="009E06AA" w:rsidRDefault="009E0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6E6B" w14:textId="77777777" w:rsidR="00ED51CD" w:rsidRDefault="00ED51CD">
    <w:pPr>
      <w:jc w:val="both"/>
      <w:rPr>
        <w:noProof/>
      </w:rPr>
    </w:pPr>
  </w:p>
  <w:p w14:paraId="2C73D8DD" w14:textId="77777777" w:rsidR="00ED51CD" w:rsidRDefault="001A19EE">
    <w:pPr>
      <w:jc w:val="both"/>
      <w:rPr>
        <w:noProof/>
      </w:rPr>
    </w:pPr>
    <w:r>
      <w:rPr>
        <w:noProof/>
      </w:rPr>
      <mc:AlternateContent>
        <mc:Choice Requires="wps">
          <w:drawing>
            <wp:anchor distT="0" distB="0" distL="114300" distR="114300" simplePos="0" relativeHeight="251657216" behindDoc="0" locked="0" layoutInCell="0" allowOverlap="1" wp14:anchorId="304A1679" wp14:editId="254CEF3C">
              <wp:simplePos x="0" y="0"/>
              <wp:positionH relativeFrom="column">
                <wp:posOffset>990600</wp:posOffset>
              </wp:positionH>
              <wp:positionV relativeFrom="paragraph">
                <wp:posOffset>-1270</wp:posOffset>
              </wp:positionV>
              <wp:extent cx="4020185" cy="371475"/>
              <wp:effectExtent l="0" t="0" r="1841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3714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w="0">
                            <a:solidFill>
                              <a:srgbClr val="000000"/>
                            </a:solidFill>
                            <a:miter lim="800000"/>
                            <a:headEnd/>
                            <a:tailEnd/>
                          </a14:hiddenLine>
                        </a:ext>
                      </a:extLst>
                    </wps:spPr>
                    <wps:txbx>
                      <w:txbxContent>
                        <w:p w14:paraId="64B460FB" w14:textId="77777777" w:rsidR="00FA381E" w:rsidRPr="001A19EE" w:rsidRDefault="00FA381E" w:rsidP="00FA381E">
                          <w:pPr>
                            <w:pStyle w:val="Heading4"/>
                            <w:rPr>
                              <w:rFonts w:ascii="Times New Roman" w:hAnsi="Times New Roman"/>
                              <w:sz w:val="28"/>
                              <w:szCs w:val="28"/>
                            </w:rPr>
                          </w:pPr>
                          <w:r w:rsidRPr="001A19EE">
                            <w:rPr>
                              <w:rFonts w:ascii="Times New Roman" w:hAnsi="Times New Roman"/>
                              <w:sz w:val="28"/>
                              <w:szCs w:val="28"/>
                            </w:rPr>
                            <w:t>PIRACICABA DENTAL SCHOOL</w:t>
                          </w:r>
                        </w:p>
                        <w:p w14:paraId="76F96C39" w14:textId="77777777" w:rsidR="00ED51CD" w:rsidRPr="001A19EE" w:rsidRDefault="00E27E34">
                          <w:pPr>
                            <w:jc w:val="center"/>
                            <w:rPr>
                              <w:sz w:val="28"/>
                              <w:szCs w:val="28"/>
                            </w:rPr>
                          </w:pPr>
                          <w:r w:rsidRPr="001A19EE">
                            <w:rPr>
                              <w:sz w:val="28"/>
                              <w:szCs w:val="28"/>
                            </w:rPr>
                            <w:t xml:space="preserve">STATE </w:t>
                          </w:r>
                          <w:r w:rsidR="00FA381E" w:rsidRPr="001A19EE">
                            <w:rPr>
                              <w:sz w:val="28"/>
                              <w:szCs w:val="28"/>
                            </w:rPr>
                            <w:t>UNIVERSITY OF CAMPINAS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A1679" id="Rectangle 1" o:spid="_x0000_s1026" style="position:absolute;left:0;text-align:left;margin-left:78pt;margin-top:-.05pt;width:316.5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" o:allowincell="f" filled="f" stroked="f">
              <v:textbox inset="0,0,0,0">
                <w:txbxContent>
                  <w:p w14:paraId="64B460FB" w14:textId="77777777" w:rsidR="00FA381E" w:rsidRPr="001A19EE" w:rsidRDefault="00FA381E" w:rsidP="00FA381E">
                    <w:pPr>
                      <w:pStyle w:val="Heading4"/>
                      <w:rPr>
                        <w:rFonts w:ascii="Times New Roman" w:hAnsi="Times New Roman"/>
                        <w:sz w:val="28"/>
                        <w:szCs w:val="28"/>
                      </w:rPr>
                    </w:pPr>
                    <w:r w:rsidRPr="001A19EE">
                      <w:rPr>
                        <w:rFonts w:ascii="Times New Roman" w:hAnsi="Times New Roman"/>
                        <w:sz w:val="28"/>
                        <w:szCs w:val="28"/>
                      </w:rPr>
                      <w:t>PIRACICABA DENTAL SCHOOL</w:t>
                    </w:r>
                  </w:p>
                  <w:p w14:paraId="76F96C39" w14:textId="77777777" w:rsidR="00ED51CD" w:rsidRPr="001A19EE" w:rsidRDefault="00E27E34">
                    <w:pPr>
                      <w:jc w:val="center"/>
                      <w:rPr>
                        <w:sz w:val="28"/>
                        <w:szCs w:val="28"/>
                      </w:rPr>
                    </w:pPr>
                    <w:r w:rsidRPr="001A19EE">
                      <w:rPr>
                        <w:sz w:val="28"/>
                        <w:szCs w:val="28"/>
                      </w:rPr>
                      <w:t xml:space="preserve">STATE </w:t>
                    </w:r>
                    <w:r w:rsidR="00FA381E" w:rsidRPr="001A19EE">
                      <w:rPr>
                        <w:sz w:val="28"/>
                        <w:szCs w:val="28"/>
                      </w:rPr>
                      <w:t>UNIVERSITY OF CAMPINAS</w:t>
                    </w:r>
                  </w:p>
                </w:txbxContent>
              </v:textbox>
            </v:rect>
          </w:pict>
        </mc:Fallback>
      </mc:AlternateContent>
    </w:r>
    <w:r w:rsidR="00EB3BEF">
      <w:rPr>
        <w:noProof/>
      </w:rPr>
      <w:drawing>
        <wp:anchor distT="0" distB="0" distL="114300" distR="114300" simplePos="0" relativeHeight="251658240" behindDoc="1" locked="0" layoutInCell="1" allowOverlap="1" wp14:anchorId="13828B05" wp14:editId="121BF777">
          <wp:simplePos x="0" y="0"/>
          <wp:positionH relativeFrom="column">
            <wp:posOffset>5213350</wp:posOffset>
          </wp:positionH>
          <wp:positionV relativeFrom="paragraph">
            <wp:posOffset>52705</wp:posOffset>
          </wp:positionV>
          <wp:extent cx="641985" cy="641985"/>
          <wp:effectExtent l="0" t="0" r="5715" b="5715"/>
          <wp:wrapTight wrapText="bothSides">
            <wp:wrapPolygon edited="0">
              <wp:start x="1923" y="0"/>
              <wp:lineTo x="0" y="9614"/>
              <wp:lineTo x="0" y="14742"/>
              <wp:lineTo x="7691" y="21151"/>
              <wp:lineTo x="13460" y="21151"/>
              <wp:lineTo x="14742" y="20510"/>
              <wp:lineTo x="21151" y="14101"/>
              <wp:lineTo x="21151" y="9614"/>
              <wp:lineTo x="19869" y="0"/>
              <wp:lineTo x="1923" y="0"/>
            </wp:wrapPolygon>
          </wp:wrapTight>
          <wp:docPr id="3" name="Imagem 4" descr="escudo 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escudo fop"/>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BEF">
      <w:rPr>
        <w:noProof/>
      </w:rPr>
      <w:drawing>
        <wp:inline distT="0" distB="0" distL="0" distR="0" wp14:anchorId="55F14FFE" wp14:editId="2596B338">
          <wp:extent cx="627380" cy="6991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380" cy="699135"/>
                  </a:xfrm>
                  <a:prstGeom prst="rect">
                    <a:avLst/>
                  </a:prstGeom>
                  <a:noFill/>
                  <a:ln>
                    <a:noFill/>
                  </a:ln>
                </pic:spPr>
              </pic:pic>
            </a:graphicData>
          </a:graphic>
        </wp:inline>
      </w:drawing>
    </w:r>
  </w:p>
  <w:p w14:paraId="73535AFE" w14:textId="77777777" w:rsidR="00ED51CD" w:rsidRDefault="00EB3BEF">
    <w:pPr>
      <w:framePr w:w="15" w:h="15" w:hSpace="141" w:wrap="auto" w:vAnchor="text" w:hAnchor="text"/>
      <w:jc w:val="both"/>
      <w:rPr>
        <w:noProof/>
      </w:rPr>
    </w:pPr>
    <w:r>
      <w:rPr>
        <w:noProof/>
      </w:rPr>
      <w:drawing>
        <wp:inline distT="0" distB="0" distL="0" distR="0" wp14:anchorId="21662D0F" wp14:editId="67DB5763">
          <wp:extent cx="8890" cy="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FD6B1C4" w14:textId="77777777" w:rsidR="00ED51CD" w:rsidRDefault="00ED51CD">
    <w:pPr>
      <w:jc w:val="both"/>
      <w:rPr>
        <w:noProof/>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068"/>
    <w:multiLevelType w:val="singleLevel"/>
    <w:tmpl w:val="0416000F"/>
    <w:lvl w:ilvl="0">
      <w:start w:val="1"/>
      <w:numFmt w:val="decimal"/>
      <w:lvlText w:val="%1."/>
      <w:lvlJc w:val="left"/>
      <w:pPr>
        <w:tabs>
          <w:tab w:val="num" w:pos="360"/>
        </w:tabs>
        <w:ind w:left="360" w:hanging="360"/>
      </w:pPr>
    </w:lvl>
  </w:abstractNum>
  <w:abstractNum w:abstractNumId="1">
    <w:nsid w:val="05CB7D06"/>
    <w:multiLevelType w:val="singleLevel"/>
    <w:tmpl w:val="0416000F"/>
    <w:lvl w:ilvl="0">
      <w:start w:val="1"/>
      <w:numFmt w:val="decimal"/>
      <w:lvlText w:val="%1."/>
      <w:lvlJc w:val="left"/>
      <w:pPr>
        <w:tabs>
          <w:tab w:val="num" w:pos="360"/>
        </w:tabs>
        <w:ind w:left="360" w:hanging="360"/>
      </w:pPr>
    </w:lvl>
  </w:abstractNum>
  <w:abstractNum w:abstractNumId="2">
    <w:nsid w:val="29A2708C"/>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C177780"/>
    <w:multiLevelType w:val="singleLevel"/>
    <w:tmpl w:val="04160017"/>
    <w:lvl w:ilvl="0">
      <w:start w:val="1"/>
      <w:numFmt w:val="lowerLetter"/>
      <w:lvlText w:val="%1)"/>
      <w:lvlJc w:val="left"/>
      <w:pPr>
        <w:tabs>
          <w:tab w:val="num" w:pos="720"/>
        </w:tabs>
        <w:ind w:left="720" w:hanging="360"/>
      </w:pPr>
    </w:lvl>
  </w:abstractNum>
  <w:abstractNum w:abstractNumId="4">
    <w:nsid w:val="3CA96D50"/>
    <w:multiLevelType w:val="hybridMultilevel"/>
    <w:tmpl w:val="B64622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782B7D"/>
    <w:multiLevelType w:val="hybridMultilevel"/>
    <w:tmpl w:val="4DA67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37613C"/>
    <w:multiLevelType w:val="hybridMultilevel"/>
    <w:tmpl w:val="DC544530"/>
    <w:lvl w:ilvl="0" w:tplc="E814D174">
      <w:start w:val="1"/>
      <w:numFmt w:val="decimal"/>
      <w:lvlText w:val="%1."/>
      <w:lvlJc w:val="left"/>
      <w:pPr>
        <w:tabs>
          <w:tab w:val="num" w:pos="720"/>
        </w:tabs>
        <w:ind w:left="720" w:hanging="360"/>
      </w:pPr>
    </w:lvl>
    <w:lvl w:ilvl="1" w:tplc="E01C1488">
      <w:start w:val="1"/>
      <w:numFmt w:val="lowerLetter"/>
      <w:lvlText w:val="%2)"/>
      <w:lvlJc w:val="left"/>
      <w:pPr>
        <w:tabs>
          <w:tab w:val="num" w:pos="1440"/>
        </w:tabs>
        <w:ind w:left="1440" w:hanging="360"/>
      </w:pPr>
    </w:lvl>
    <w:lvl w:ilvl="2" w:tplc="1C66C51C">
      <w:start w:val="1"/>
      <w:numFmt w:val="decimal"/>
      <w:lvlText w:val="%3."/>
      <w:lvlJc w:val="left"/>
      <w:pPr>
        <w:tabs>
          <w:tab w:val="num" w:pos="2160"/>
        </w:tabs>
        <w:ind w:left="2160" w:hanging="360"/>
      </w:pPr>
    </w:lvl>
    <w:lvl w:ilvl="3" w:tplc="65968B64">
      <w:start w:val="1"/>
      <w:numFmt w:val="decimal"/>
      <w:lvlText w:val="%4."/>
      <w:lvlJc w:val="left"/>
      <w:pPr>
        <w:tabs>
          <w:tab w:val="num" w:pos="2880"/>
        </w:tabs>
        <w:ind w:left="2880" w:hanging="360"/>
      </w:pPr>
    </w:lvl>
    <w:lvl w:ilvl="4" w:tplc="E8EE81E2">
      <w:start w:val="1"/>
      <w:numFmt w:val="decimal"/>
      <w:lvlText w:val="%5."/>
      <w:lvlJc w:val="left"/>
      <w:pPr>
        <w:tabs>
          <w:tab w:val="num" w:pos="3600"/>
        </w:tabs>
        <w:ind w:left="3600" w:hanging="360"/>
      </w:pPr>
    </w:lvl>
    <w:lvl w:ilvl="5" w:tplc="481A8EA8">
      <w:start w:val="1"/>
      <w:numFmt w:val="decimal"/>
      <w:lvlText w:val="%6."/>
      <w:lvlJc w:val="left"/>
      <w:pPr>
        <w:tabs>
          <w:tab w:val="num" w:pos="4320"/>
        </w:tabs>
        <w:ind w:left="4320" w:hanging="360"/>
      </w:pPr>
    </w:lvl>
    <w:lvl w:ilvl="6" w:tplc="5372BE3E">
      <w:start w:val="1"/>
      <w:numFmt w:val="decimal"/>
      <w:lvlText w:val="%7."/>
      <w:lvlJc w:val="left"/>
      <w:pPr>
        <w:tabs>
          <w:tab w:val="num" w:pos="5040"/>
        </w:tabs>
        <w:ind w:left="5040" w:hanging="360"/>
      </w:pPr>
    </w:lvl>
    <w:lvl w:ilvl="7" w:tplc="05782DCC">
      <w:start w:val="1"/>
      <w:numFmt w:val="decimal"/>
      <w:lvlText w:val="%8."/>
      <w:lvlJc w:val="left"/>
      <w:pPr>
        <w:tabs>
          <w:tab w:val="num" w:pos="5760"/>
        </w:tabs>
        <w:ind w:left="5760" w:hanging="360"/>
      </w:pPr>
    </w:lvl>
    <w:lvl w:ilvl="8" w:tplc="3E9E7D74">
      <w:start w:val="1"/>
      <w:numFmt w:val="decimal"/>
      <w:lvlText w:val="%9."/>
      <w:lvlJc w:val="left"/>
      <w:pPr>
        <w:tabs>
          <w:tab w:val="num" w:pos="6480"/>
        </w:tabs>
        <w:ind w:left="6480" w:hanging="360"/>
      </w:pPr>
    </w:lvl>
  </w:abstractNum>
  <w:abstractNum w:abstractNumId="7">
    <w:nsid w:val="69C44AD1"/>
    <w:multiLevelType w:val="singleLevel"/>
    <w:tmpl w:val="CBA2A826"/>
    <w:lvl w:ilvl="0">
      <w:start w:val="1"/>
      <w:numFmt w:val="lowerLetter"/>
      <w:lvlText w:val="%1)"/>
      <w:lvlJc w:val="left"/>
      <w:pPr>
        <w:tabs>
          <w:tab w:val="num" w:pos="420"/>
        </w:tabs>
        <w:ind w:left="420" w:hanging="420"/>
      </w:pPr>
      <w:rPr>
        <w:rFonts w:hint="default"/>
      </w:rPr>
    </w:lvl>
  </w:abstractNum>
  <w:abstractNum w:abstractNumId="8">
    <w:nsid w:val="7EED0C40"/>
    <w:multiLevelType w:val="singleLevel"/>
    <w:tmpl w:val="04160017"/>
    <w:lvl w:ilvl="0">
      <w:start w:val="1"/>
      <w:numFmt w:val="lowerLetter"/>
      <w:lvlText w:val="%1)"/>
      <w:lvlJc w:val="left"/>
      <w:pPr>
        <w:tabs>
          <w:tab w:val="num" w:pos="360"/>
        </w:tabs>
        <w:ind w:left="360" w:hanging="360"/>
      </w:pPr>
    </w:lvl>
  </w:abstractNum>
  <w:num w:numId="1">
    <w:abstractNumId w:val="1"/>
  </w:num>
  <w:num w:numId="2">
    <w:abstractNumId w:val="2"/>
  </w:num>
  <w:num w:numId="3">
    <w:abstractNumId w:val="0"/>
  </w:num>
  <w:num w:numId="4">
    <w:abstractNumId w:val="8"/>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A3"/>
    <w:rsid w:val="00000A8F"/>
    <w:rsid w:val="00045F0B"/>
    <w:rsid w:val="00077CFB"/>
    <w:rsid w:val="00082354"/>
    <w:rsid w:val="000A300C"/>
    <w:rsid w:val="000C493C"/>
    <w:rsid w:val="000D0105"/>
    <w:rsid w:val="000D3B24"/>
    <w:rsid w:val="000E3E46"/>
    <w:rsid w:val="00124343"/>
    <w:rsid w:val="001511AC"/>
    <w:rsid w:val="00186123"/>
    <w:rsid w:val="001A19EE"/>
    <w:rsid w:val="001A4C1F"/>
    <w:rsid w:val="001A6DB8"/>
    <w:rsid w:val="001C7806"/>
    <w:rsid w:val="001F0B2B"/>
    <w:rsid w:val="00211BD2"/>
    <w:rsid w:val="002230B5"/>
    <w:rsid w:val="00240132"/>
    <w:rsid w:val="00245075"/>
    <w:rsid w:val="00252FC9"/>
    <w:rsid w:val="002643FF"/>
    <w:rsid w:val="002668F6"/>
    <w:rsid w:val="002B2BC0"/>
    <w:rsid w:val="002D608B"/>
    <w:rsid w:val="00312B46"/>
    <w:rsid w:val="00313FD5"/>
    <w:rsid w:val="00320EDA"/>
    <w:rsid w:val="003235DD"/>
    <w:rsid w:val="00372AD5"/>
    <w:rsid w:val="003805AF"/>
    <w:rsid w:val="00382581"/>
    <w:rsid w:val="00390C57"/>
    <w:rsid w:val="00397605"/>
    <w:rsid w:val="004A4F26"/>
    <w:rsid w:val="004D324D"/>
    <w:rsid w:val="004E2AB1"/>
    <w:rsid w:val="004E6D9F"/>
    <w:rsid w:val="00507B8D"/>
    <w:rsid w:val="00543047"/>
    <w:rsid w:val="00572726"/>
    <w:rsid w:val="00575976"/>
    <w:rsid w:val="0059298C"/>
    <w:rsid w:val="00597319"/>
    <w:rsid w:val="005A5AB0"/>
    <w:rsid w:val="00641B0D"/>
    <w:rsid w:val="006B3A17"/>
    <w:rsid w:val="00743016"/>
    <w:rsid w:val="007B48A3"/>
    <w:rsid w:val="007C784D"/>
    <w:rsid w:val="0085780A"/>
    <w:rsid w:val="00873FBD"/>
    <w:rsid w:val="008759C2"/>
    <w:rsid w:val="00886B25"/>
    <w:rsid w:val="008A1938"/>
    <w:rsid w:val="008B23E6"/>
    <w:rsid w:val="008B6CB3"/>
    <w:rsid w:val="008C6509"/>
    <w:rsid w:val="008D5840"/>
    <w:rsid w:val="00914BA8"/>
    <w:rsid w:val="00920D25"/>
    <w:rsid w:val="009441D9"/>
    <w:rsid w:val="009577C5"/>
    <w:rsid w:val="00962493"/>
    <w:rsid w:val="00965FC4"/>
    <w:rsid w:val="00967933"/>
    <w:rsid w:val="009D75B5"/>
    <w:rsid w:val="009E06AA"/>
    <w:rsid w:val="00A73C1D"/>
    <w:rsid w:val="00AC7EF2"/>
    <w:rsid w:val="00AF59D3"/>
    <w:rsid w:val="00AF74AA"/>
    <w:rsid w:val="00B0406B"/>
    <w:rsid w:val="00B112BE"/>
    <w:rsid w:val="00B24347"/>
    <w:rsid w:val="00B27816"/>
    <w:rsid w:val="00B61328"/>
    <w:rsid w:val="00B871BA"/>
    <w:rsid w:val="00BD15B0"/>
    <w:rsid w:val="00BE5C7A"/>
    <w:rsid w:val="00C24840"/>
    <w:rsid w:val="00C31251"/>
    <w:rsid w:val="00C53AF7"/>
    <w:rsid w:val="00C63C32"/>
    <w:rsid w:val="00C72DD2"/>
    <w:rsid w:val="00C80406"/>
    <w:rsid w:val="00C863AB"/>
    <w:rsid w:val="00CD7689"/>
    <w:rsid w:val="00D02CC6"/>
    <w:rsid w:val="00D24B70"/>
    <w:rsid w:val="00D66C8F"/>
    <w:rsid w:val="00DC337E"/>
    <w:rsid w:val="00DC67DB"/>
    <w:rsid w:val="00DF0555"/>
    <w:rsid w:val="00E1654B"/>
    <w:rsid w:val="00E27E34"/>
    <w:rsid w:val="00E47B2A"/>
    <w:rsid w:val="00E54039"/>
    <w:rsid w:val="00E766CA"/>
    <w:rsid w:val="00E94FA1"/>
    <w:rsid w:val="00EB3BEF"/>
    <w:rsid w:val="00EB499E"/>
    <w:rsid w:val="00EC0F82"/>
    <w:rsid w:val="00ED51CD"/>
    <w:rsid w:val="00EE7D1A"/>
    <w:rsid w:val="00F37A73"/>
    <w:rsid w:val="00F536D5"/>
    <w:rsid w:val="00F87BFE"/>
    <w:rsid w:val="00FA381E"/>
    <w:rsid w:val="00FB0B82"/>
    <w:rsid w:val="00FC14FD"/>
    <w:rsid w:val="00FD3457"/>
    <w:rsid w:val="00FD36F1"/>
    <w:rsid w:val="00FE5639"/>
    <w:rsid w:val="00FF31A5"/>
    <w:rsid w:val="42BED1BA"/>
  </w:rsids>
  <m:mathPr>
    <m:mathFont m:val="Cambria Math"/>
    <m:brkBin m:val="before"/>
    <m:brkBinSub m:val="--"/>
    <m:smallFrac m:val="0"/>
    <m:dispDef/>
    <m:lMargin m:val="0"/>
    <m:rMargin m:val="0"/>
    <m:defJc m:val="centerGroup"/>
    <m:wrapIndent m:val="1440"/>
    <m:intLim m:val="subSup"/>
    <m:naryLim m:val="undOvr"/>
  </m:mathPr>
  <w:themeFontLang w:val="es-P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C43EA"/>
  <w15:docId w15:val="{38534458-439C-48F3-B517-E8C310A8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D7689"/>
    <w:rPr>
      <w:sz w:val="24"/>
      <w:szCs w:val="24"/>
      <w:lang w:val="en-US" w:eastAsia="en-US"/>
    </w:rPr>
  </w:style>
  <w:style w:type="paragraph" w:styleId="Heading1">
    <w:name w:val="heading 1"/>
    <w:basedOn w:val="Normal"/>
    <w:next w:val="Normal"/>
    <w:qFormat/>
    <w:rsid w:val="00FC14FD"/>
    <w:pPr>
      <w:widowControl w:val="0"/>
      <w:spacing w:before="240"/>
      <w:outlineLvl w:val="0"/>
    </w:pPr>
    <w:rPr>
      <w:rFonts w:ascii="Arial" w:hAnsi="Arial"/>
      <w:b/>
      <w:szCs w:val="20"/>
      <w:u w:val="single"/>
      <w:lang w:eastAsia="pt-BR"/>
    </w:rPr>
  </w:style>
  <w:style w:type="paragraph" w:styleId="Heading2">
    <w:name w:val="heading 2"/>
    <w:basedOn w:val="Normal"/>
    <w:next w:val="Normal"/>
    <w:qFormat/>
    <w:rsid w:val="00FC14FD"/>
    <w:pPr>
      <w:widowControl w:val="0"/>
      <w:spacing w:before="120"/>
      <w:outlineLvl w:val="1"/>
    </w:pPr>
    <w:rPr>
      <w:rFonts w:ascii="Arial" w:hAnsi="Arial"/>
      <w:b/>
      <w:szCs w:val="20"/>
      <w:lang w:eastAsia="pt-BR"/>
    </w:rPr>
  </w:style>
  <w:style w:type="paragraph" w:styleId="Heading3">
    <w:name w:val="heading 3"/>
    <w:basedOn w:val="Normal"/>
    <w:next w:val="NormalIndent"/>
    <w:qFormat/>
    <w:rsid w:val="00FC14FD"/>
    <w:pPr>
      <w:widowControl w:val="0"/>
      <w:ind w:left="354"/>
      <w:outlineLvl w:val="2"/>
    </w:pPr>
    <w:rPr>
      <w:rFonts w:ascii="Arial" w:hAnsi="Arial"/>
      <w:b/>
      <w:szCs w:val="20"/>
      <w:lang w:eastAsia="pt-BR"/>
    </w:rPr>
  </w:style>
  <w:style w:type="paragraph" w:styleId="Heading4">
    <w:name w:val="heading 4"/>
    <w:basedOn w:val="Normal"/>
    <w:next w:val="Normal"/>
    <w:qFormat/>
    <w:rsid w:val="00FC14FD"/>
    <w:pPr>
      <w:keepNext/>
      <w:widowControl w:val="0"/>
      <w:jc w:val="center"/>
      <w:outlineLvl w:val="3"/>
    </w:pPr>
    <w:rPr>
      <w:rFonts w:ascii="Arial" w:hAnsi="Arial"/>
      <w:szCs w:val="20"/>
      <w:lang w:eastAsia="pt-BR"/>
    </w:rPr>
  </w:style>
  <w:style w:type="paragraph" w:styleId="Heading5">
    <w:name w:val="heading 5"/>
    <w:basedOn w:val="Normal"/>
    <w:next w:val="Normal"/>
    <w:qFormat/>
    <w:rsid w:val="00FC14FD"/>
    <w:pPr>
      <w:keepNext/>
      <w:widowControl w:val="0"/>
      <w:jc w:val="both"/>
      <w:outlineLvl w:val="4"/>
    </w:pPr>
    <w:rPr>
      <w:szCs w:val="20"/>
      <w:lang w:eastAsia="pt-BR"/>
    </w:rPr>
  </w:style>
  <w:style w:type="paragraph" w:styleId="Heading6">
    <w:name w:val="heading 6"/>
    <w:basedOn w:val="Normal"/>
    <w:next w:val="Normal"/>
    <w:qFormat/>
    <w:rsid w:val="00FC14FD"/>
    <w:pPr>
      <w:keepNext/>
      <w:widowControl w:val="0"/>
      <w:jc w:val="right"/>
      <w:outlineLvl w:val="5"/>
    </w:pPr>
    <w:rPr>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C14FD"/>
    <w:pPr>
      <w:widowControl w:val="0"/>
      <w:ind w:left="708"/>
    </w:pPr>
    <w:rPr>
      <w:rFonts w:ascii="Arial" w:hAnsi="Arial"/>
      <w:szCs w:val="20"/>
      <w:lang w:eastAsia="pt-BR"/>
    </w:rPr>
  </w:style>
  <w:style w:type="paragraph" w:styleId="Footer">
    <w:name w:val="footer"/>
    <w:basedOn w:val="Normal"/>
    <w:rsid w:val="00FC14FD"/>
    <w:pPr>
      <w:widowControl w:val="0"/>
      <w:tabs>
        <w:tab w:val="center" w:pos="4419"/>
        <w:tab w:val="right" w:pos="8838"/>
      </w:tabs>
    </w:pPr>
    <w:rPr>
      <w:rFonts w:ascii="Arial" w:hAnsi="Arial"/>
      <w:szCs w:val="20"/>
      <w:lang w:eastAsia="pt-BR"/>
    </w:rPr>
  </w:style>
  <w:style w:type="paragraph" w:styleId="Header">
    <w:name w:val="header"/>
    <w:basedOn w:val="Normal"/>
    <w:rsid w:val="00FC14FD"/>
    <w:pPr>
      <w:widowControl w:val="0"/>
      <w:tabs>
        <w:tab w:val="center" w:pos="4252"/>
        <w:tab w:val="right" w:pos="8504"/>
      </w:tabs>
    </w:pPr>
    <w:rPr>
      <w:rFonts w:ascii="Arial" w:hAnsi="Arial"/>
      <w:szCs w:val="20"/>
      <w:lang w:eastAsia="pt-BR"/>
    </w:rPr>
  </w:style>
  <w:style w:type="paragraph" w:customStyle="1" w:styleId="Para">
    <w:name w:val="Para"/>
    <w:basedOn w:val="Normal"/>
    <w:rsid w:val="00FC14FD"/>
    <w:pPr>
      <w:widowControl w:val="0"/>
    </w:pPr>
    <w:rPr>
      <w:rFonts w:ascii="Arial" w:hAnsi="Arial"/>
      <w:sz w:val="36"/>
      <w:szCs w:val="20"/>
      <w:lang w:eastAsia="pt-BR"/>
    </w:rPr>
  </w:style>
  <w:style w:type="paragraph" w:customStyle="1" w:styleId="ParaEmpresa">
    <w:name w:val="ParaEmpresa"/>
    <w:basedOn w:val="Normal"/>
    <w:rsid w:val="00FC14FD"/>
    <w:pPr>
      <w:widowControl w:val="0"/>
    </w:pPr>
    <w:rPr>
      <w:rFonts w:ascii="Arial" w:hAnsi="Arial"/>
      <w:sz w:val="28"/>
      <w:szCs w:val="20"/>
      <w:lang w:eastAsia="pt-BR"/>
    </w:rPr>
  </w:style>
  <w:style w:type="paragraph" w:customStyle="1" w:styleId="ParaFax">
    <w:name w:val="ParaFax"/>
    <w:basedOn w:val="Normal"/>
    <w:rsid w:val="00FC14FD"/>
    <w:pPr>
      <w:widowControl w:val="0"/>
    </w:pPr>
    <w:rPr>
      <w:rFonts w:ascii="Arial" w:hAnsi="Arial"/>
      <w:sz w:val="28"/>
      <w:szCs w:val="20"/>
      <w:lang w:eastAsia="pt-BR"/>
    </w:rPr>
  </w:style>
  <w:style w:type="paragraph" w:customStyle="1" w:styleId="De">
    <w:name w:val="De"/>
    <w:basedOn w:val="Normal"/>
    <w:rsid w:val="00FC14FD"/>
    <w:pPr>
      <w:widowControl w:val="0"/>
      <w:spacing w:before="360"/>
    </w:pPr>
    <w:rPr>
      <w:rFonts w:ascii="Arial" w:hAnsi="Arial"/>
      <w:sz w:val="36"/>
      <w:szCs w:val="20"/>
      <w:lang w:eastAsia="pt-BR"/>
    </w:rPr>
  </w:style>
  <w:style w:type="paragraph" w:customStyle="1" w:styleId="DeEmpresa">
    <w:name w:val="DeEmpresa"/>
    <w:basedOn w:val="Normal"/>
    <w:rsid w:val="00FC14FD"/>
    <w:pPr>
      <w:widowControl w:val="0"/>
    </w:pPr>
    <w:rPr>
      <w:rFonts w:ascii="Arial" w:hAnsi="Arial"/>
      <w:sz w:val="28"/>
      <w:szCs w:val="20"/>
      <w:lang w:eastAsia="pt-BR"/>
    </w:rPr>
  </w:style>
  <w:style w:type="paragraph" w:customStyle="1" w:styleId="DeTelefone">
    <w:name w:val="DeTelefone"/>
    <w:basedOn w:val="Normal"/>
    <w:rsid w:val="00FC14FD"/>
    <w:pPr>
      <w:widowControl w:val="0"/>
    </w:pPr>
    <w:rPr>
      <w:rFonts w:ascii="Arial" w:hAnsi="Arial"/>
      <w:sz w:val="28"/>
      <w:szCs w:val="20"/>
      <w:lang w:eastAsia="pt-BR"/>
    </w:rPr>
  </w:style>
  <w:style w:type="paragraph" w:customStyle="1" w:styleId="DeFax">
    <w:name w:val="DeFax"/>
    <w:basedOn w:val="Normal"/>
    <w:rsid w:val="00FC14FD"/>
    <w:pPr>
      <w:widowControl w:val="0"/>
    </w:pPr>
    <w:rPr>
      <w:rFonts w:ascii="Arial" w:hAnsi="Arial"/>
      <w:sz w:val="28"/>
      <w:szCs w:val="20"/>
      <w:lang w:eastAsia="pt-BR"/>
    </w:rPr>
  </w:style>
  <w:style w:type="paragraph" w:customStyle="1" w:styleId="Date1">
    <w:name w:val="Date1"/>
    <w:basedOn w:val="Normal"/>
    <w:rsid w:val="00FC14FD"/>
    <w:pPr>
      <w:widowControl w:val="0"/>
      <w:spacing w:before="360"/>
    </w:pPr>
    <w:rPr>
      <w:rFonts w:ascii="Arial" w:hAnsi="Arial"/>
      <w:sz w:val="28"/>
      <w:szCs w:val="20"/>
      <w:lang w:eastAsia="pt-BR"/>
    </w:rPr>
  </w:style>
  <w:style w:type="paragraph" w:customStyle="1" w:styleId="Pginas">
    <w:name w:val="Páginas"/>
    <w:basedOn w:val="Normal"/>
    <w:rsid w:val="00FC14FD"/>
    <w:pPr>
      <w:widowControl w:val="0"/>
    </w:pPr>
    <w:rPr>
      <w:rFonts w:ascii="Arial" w:hAnsi="Arial"/>
      <w:sz w:val="28"/>
      <w:szCs w:val="20"/>
      <w:lang w:eastAsia="pt-BR"/>
    </w:rPr>
  </w:style>
  <w:style w:type="paragraph" w:customStyle="1" w:styleId="Comentrios">
    <w:name w:val="Comentários"/>
    <w:basedOn w:val="Normal"/>
    <w:next w:val="Normal"/>
    <w:rsid w:val="00FC14FD"/>
    <w:pPr>
      <w:widowControl w:val="0"/>
      <w:spacing w:before="240" w:after="120"/>
    </w:pPr>
    <w:rPr>
      <w:rFonts w:ascii="Arial" w:hAnsi="Arial"/>
      <w:b/>
      <w:sz w:val="28"/>
      <w:szCs w:val="20"/>
      <w:lang w:eastAsia="pt-BR"/>
    </w:rPr>
  </w:style>
  <w:style w:type="paragraph" w:customStyle="1" w:styleId="ParaTelefone">
    <w:name w:val="ParaTelefone"/>
    <w:basedOn w:val="ParaEmpresa"/>
    <w:rsid w:val="00FC14FD"/>
  </w:style>
  <w:style w:type="character" w:styleId="Hyperlink">
    <w:name w:val="Hyperlink"/>
    <w:rsid w:val="00FC14FD"/>
    <w:rPr>
      <w:color w:val="0000FF"/>
      <w:u w:val="single"/>
    </w:rPr>
  </w:style>
  <w:style w:type="paragraph" w:styleId="BodyText">
    <w:name w:val="Body Text"/>
    <w:basedOn w:val="Normal"/>
    <w:rsid w:val="00FC14FD"/>
    <w:pPr>
      <w:tabs>
        <w:tab w:val="left" w:pos="0"/>
      </w:tabs>
      <w:spacing w:line="360" w:lineRule="auto"/>
      <w:jc w:val="both"/>
    </w:pPr>
    <w:rPr>
      <w:szCs w:val="20"/>
      <w:lang w:eastAsia="pt-BR"/>
    </w:rPr>
  </w:style>
  <w:style w:type="character" w:styleId="CommentReference">
    <w:name w:val="annotation reference"/>
    <w:semiHidden/>
    <w:rsid w:val="00FC14FD"/>
    <w:rPr>
      <w:sz w:val="16"/>
    </w:rPr>
  </w:style>
  <w:style w:type="paragraph" w:styleId="CommentText">
    <w:name w:val="annotation text"/>
    <w:basedOn w:val="Normal"/>
    <w:semiHidden/>
    <w:rsid w:val="00FC14FD"/>
    <w:rPr>
      <w:sz w:val="20"/>
    </w:rPr>
  </w:style>
  <w:style w:type="paragraph" w:styleId="BalloonText">
    <w:name w:val="Balloon Text"/>
    <w:basedOn w:val="Normal"/>
    <w:semiHidden/>
    <w:rsid w:val="001C7806"/>
    <w:rPr>
      <w:rFonts w:ascii="Tahoma" w:hAnsi="Tahoma" w:cs="Tahoma"/>
      <w:sz w:val="16"/>
      <w:szCs w:val="16"/>
    </w:rPr>
  </w:style>
  <w:style w:type="paragraph" w:styleId="ListParagraph">
    <w:name w:val="List Paragraph"/>
    <w:basedOn w:val="Normal"/>
    <w:uiPriority w:val="34"/>
    <w:qFormat/>
    <w:rsid w:val="00962493"/>
    <w:pPr>
      <w:widowControl w:val="0"/>
      <w:ind w:left="720"/>
      <w:contextualSpacing/>
    </w:pPr>
    <w:rPr>
      <w:rFonts w:ascii="Arial" w:hAnsi="Arial"/>
      <w:szCs w:val="20"/>
      <w:lang w:eastAsia="pt-BR"/>
    </w:rPr>
  </w:style>
  <w:style w:type="paragraph" w:styleId="NormalWeb">
    <w:name w:val="Normal (Web)"/>
    <w:basedOn w:val="Normal"/>
    <w:uiPriority w:val="99"/>
    <w:unhideWhenUsed/>
    <w:rsid w:val="00967933"/>
    <w:pPr>
      <w:spacing w:before="100" w:beforeAutospacing="1" w:after="100" w:afterAutospacing="1"/>
    </w:pPr>
  </w:style>
  <w:style w:type="character" w:customStyle="1" w:styleId="apple-converted-space">
    <w:name w:val="apple-converted-space"/>
    <w:basedOn w:val="DefaultParagraphFont"/>
    <w:rsid w:val="0094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487">
      <w:bodyDiv w:val="1"/>
      <w:marLeft w:val="0"/>
      <w:marRight w:val="0"/>
      <w:marTop w:val="0"/>
      <w:marBottom w:val="0"/>
      <w:divBdr>
        <w:top w:val="none" w:sz="0" w:space="0" w:color="auto"/>
        <w:left w:val="none" w:sz="0" w:space="0" w:color="auto"/>
        <w:bottom w:val="none" w:sz="0" w:space="0" w:color="auto"/>
        <w:right w:val="none" w:sz="0" w:space="0" w:color="auto"/>
      </w:divBdr>
    </w:div>
    <w:div w:id="409233756">
      <w:bodyDiv w:val="1"/>
      <w:marLeft w:val="0"/>
      <w:marRight w:val="0"/>
      <w:marTop w:val="0"/>
      <w:marBottom w:val="0"/>
      <w:divBdr>
        <w:top w:val="none" w:sz="0" w:space="0" w:color="auto"/>
        <w:left w:val="none" w:sz="0" w:space="0" w:color="auto"/>
        <w:bottom w:val="none" w:sz="0" w:space="0" w:color="auto"/>
        <w:right w:val="none" w:sz="0" w:space="0" w:color="auto"/>
      </w:divBdr>
      <w:divsChild>
        <w:div w:id="380861416">
          <w:marLeft w:val="0"/>
          <w:marRight w:val="0"/>
          <w:marTop w:val="0"/>
          <w:marBottom w:val="0"/>
          <w:divBdr>
            <w:top w:val="none" w:sz="0" w:space="0" w:color="auto"/>
            <w:left w:val="none" w:sz="0" w:space="0" w:color="auto"/>
            <w:bottom w:val="none" w:sz="0" w:space="0" w:color="auto"/>
            <w:right w:val="none" w:sz="0" w:space="0" w:color="auto"/>
          </w:divBdr>
          <w:divsChild>
            <w:div w:id="1161198868">
              <w:marLeft w:val="0"/>
              <w:marRight w:val="0"/>
              <w:marTop w:val="0"/>
              <w:marBottom w:val="0"/>
              <w:divBdr>
                <w:top w:val="none" w:sz="0" w:space="0" w:color="auto"/>
                <w:left w:val="none" w:sz="0" w:space="0" w:color="auto"/>
                <w:bottom w:val="none" w:sz="0" w:space="0" w:color="auto"/>
                <w:right w:val="none" w:sz="0" w:space="0" w:color="auto"/>
              </w:divBdr>
              <w:divsChild>
                <w:div w:id="315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0325">
      <w:bodyDiv w:val="1"/>
      <w:marLeft w:val="0"/>
      <w:marRight w:val="0"/>
      <w:marTop w:val="0"/>
      <w:marBottom w:val="0"/>
      <w:divBdr>
        <w:top w:val="none" w:sz="0" w:space="0" w:color="auto"/>
        <w:left w:val="none" w:sz="0" w:space="0" w:color="auto"/>
        <w:bottom w:val="none" w:sz="0" w:space="0" w:color="auto"/>
        <w:right w:val="none" w:sz="0" w:space="0" w:color="auto"/>
      </w:divBdr>
    </w:div>
    <w:div w:id="766192365">
      <w:bodyDiv w:val="1"/>
      <w:marLeft w:val="0"/>
      <w:marRight w:val="0"/>
      <w:marTop w:val="0"/>
      <w:marBottom w:val="0"/>
      <w:divBdr>
        <w:top w:val="none" w:sz="0" w:space="0" w:color="auto"/>
        <w:left w:val="none" w:sz="0" w:space="0" w:color="auto"/>
        <w:bottom w:val="none" w:sz="0" w:space="0" w:color="auto"/>
        <w:right w:val="none" w:sz="0" w:space="0" w:color="auto"/>
      </w:divBdr>
    </w:div>
    <w:div w:id="1066075558">
      <w:bodyDiv w:val="1"/>
      <w:marLeft w:val="0"/>
      <w:marRight w:val="0"/>
      <w:marTop w:val="0"/>
      <w:marBottom w:val="0"/>
      <w:divBdr>
        <w:top w:val="none" w:sz="0" w:space="0" w:color="auto"/>
        <w:left w:val="none" w:sz="0" w:space="0" w:color="auto"/>
        <w:bottom w:val="none" w:sz="0" w:space="0" w:color="auto"/>
        <w:right w:val="none" w:sz="0" w:space="0" w:color="auto"/>
      </w:divBdr>
    </w:div>
    <w:div w:id="1133907183">
      <w:bodyDiv w:val="1"/>
      <w:marLeft w:val="0"/>
      <w:marRight w:val="0"/>
      <w:marTop w:val="0"/>
      <w:marBottom w:val="0"/>
      <w:divBdr>
        <w:top w:val="none" w:sz="0" w:space="0" w:color="auto"/>
        <w:left w:val="none" w:sz="0" w:space="0" w:color="auto"/>
        <w:bottom w:val="none" w:sz="0" w:space="0" w:color="auto"/>
        <w:right w:val="none" w:sz="0" w:space="0" w:color="auto"/>
      </w:divBdr>
    </w:div>
    <w:div w:id="1215653527">
      <w:bodyDiv w:val="1"/>
      <w:marLeft w:val="0"/>
      <w:marRight w:val="0"/>
      <w:marTop w:val="0"/>
      <w:marBottom w:val="0"/>
      <w:divBdr>
        <w:top w:val="none" w:sz="0" w:space="0" w:color="auto"/>
        <w:left w:val="none" w:sz="0" w:space="0" w:color="auto"/>
        <w:bottom w:val="none" w:sz="0" w:space="0" w:color="auto"/>
        <w:right w:val="none" w:sz="0" w:space="0" w:color="auto"/>
      </w:divBdr>
    </w:div>
    <w:div w:id="1339037847">
      <w:bodyDiv w:val="1"/>
      <w:marLeft w:val="0"/>
      <w:marRight w:val="0"/>
      <w:marTop w:val="0"/>
      <w:marBottom w:val="0"/>
      <w:divBdr>
        <w:top w:val="none" w:sz="0" w:space="0" w:color="auto"/>
        <w:left w:val="none" w:sz="0" w:space="0" w:color="auto"/>
        <w:bottom w:val="none" w:sz="0" w:space="0" w:color="auto"/>
        <w:right w:val="none" w:sz="0" w:space="0" w:color="auto"/>
      </w:divBdr>
    </w:div>
    <w:div w:id="1517839583">
      <w:bodyDiv w:val="1"/>
      <w:marLeft w:val="0"/>
      <w:marRight w:val="0"/>
      <w:marTop w:val="0"/>
      <w:marBottom w:val="0"/>
      <w:divBdr>
        <w:top w:val="none" w:sz="0" w:space="0" w:color="auto"/>
        <w:left w:val="none" w:sz="0" w:space="0" w:color="auto"/>
        <w:bottom w:val="none" w:sz="0" w:space="0" w:color="auto"/>
        <w:right w:val="none" w:sz="0" w:space="0" w:color="auto"/>
      </w:divBdr>
    </w:div>
    <w:div w:id="1518344523">
      <w:bodyDiv w:val="1"/>
      <w:marLeft w:val="0"/>
      <w:marRight w:val="0"/>
      <w:marTop w:val="0"/>
      <w:marBottom w:val="0"/>
      <w:divBdr>
        <w:top w:val="none" w:sz="0" w:space="0" w:color="auto"/>
        <w:left w:val="none" w:sz="0" w:space="0" w:color="auto"/>
        <w:bottom w:val="none" w:sz="0" w:space="0" w:color="auto"/>
        <w:right w:val="none" w:sz="0" w:space="0" w:color="auto"/>
      </w:divBdr>
    </w:div>
    <w:div w:id="1706098788">
      <w:bodyDiv w:val="1"/>
      <w:marLeft w:val="0"/>
      <w:marRight w:val="0"/>
      <w:marTop w:val="0"/>
      <w:marBottom w:val="0"/>
      <w:divBdr>
        <w:top w:val="none" w:sz="0" w:space="0" w:color="auto"/>
        <w:left w:val="none" w:sz="0" w:space="0" w:color="auto"/>
        <w:bottom w:val="none" w:sz="0" w:space="0" w:color="auto"/>
        <w:right w:val="none" w:sz="0" w:space="0" w:color="auto"/>
      </w:divBdr>
    </w:div>
    <w:div w:id="1799297893">
      <w:bodyDiv w:val="1"/>
      <w:marLeft w:val="0"/>
      <w:marRight w:val="0"/>
      <w:marTop w:val="0"/>
      <w:marBottom w:val="0"/>
      <w:divBdr>
        <w:top w:val="none" w:sz="0" w:space="0" w:color="auto"/>
        <w:left w:val="none" w:sz="0" w:space="0" w:color="auto"/>
        <w:bottom w:val="none" w:sz="0" w:space="0" w:color="auto"/>
        <w:right w:val="none" w:sz="0" w:space="0" w:color="auto"/>
      </w:divBdr>
      <w:divsChild>
        <w:div w:id="1605915943">
          <w:marLeft w:val="0"/>
          <w:marRight w:val="0"/>
          <w:marTop w:val="0"/>
          <w:marBottom w:val="0"/>
          <w:divBdr>
            <w:top w:val="none" w:sz="0" w:space="0" w:color="auto"/>
            <w:left w:val="none" w:sz="0" w:space="0" w:color="auto"/>
            <w:bottom w:val="none" w:sz="0" w:space="0" w:color="auto"/>
            <w:right w:val="none" w:sz="0" w:space="0" w:color="auto"/>
          </w:divBdr>
          <w:divsChild>
            <w:div w:id="1831943311">
              <w:marLeft w:val="0"/>
              <w:marRight w:val="0"/>
              <w:marTop w:val="0"/>
              <w:marBottom w:val="0"/>
              <w:divBdr>
                <w:top w:val="none" w:sz="0" w:space="0" w:color="auto"/>
                <w:left w:val="none" w:sz="0" w:space="0" w:color="auto"/>
                <w:bottom w:val="none" w:sz="0" w:space="0" w:color="auto"/>
                <w:right w:val="none" w:sz="0" w:space="0" w:color="auto"/>
              </w:divBdr>
              <w:divsChild>
                <w:div w:id="18596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9168">
      <w:bodyDiv w:val="1"/>
      <w:marLeft w:val="0"/>
      <w:marRight w:val="0"/>
      <w:marTop w:val="0"/>
      <w:marBottom w:val="0"/>
      <w:divBdr>
        <w:top w:val="none" w:sz="0" w:space="0" w:color="auto"/>
        <w:left w:val="none" w:sz="0" w:space="0" w:color="auto"/>
        <w:bottom w:val="none" w:sz="0" w:space="0" w:color="auto"/>
        <w:right w:val="none" w:sz="0" w:space="0" w:color="auto"/>
      </w:divBdr>
    </w:div>
    <w:div w:id="1913586207">
      <w:bodyDiv w:val="1"/>
      <w:marLeft w:val="0"/>
      <w:marRight w:val="0"/>
      <w:marTop w:val="0"/>
      <w:marBottom w:val="0"/>
      <w:divBdr>
        <w:top w:val="none" w:sz="0" w:space="0" w:color="auto"/>
        <w:left w:val="none" w:sz="0" w:space="0" w:color="auto"/>
        <w:bottom w:val="none" w:sz="0" w:space="0" w:color="auto"/>
        <w:right w:val="none" w:sz="0" w:space="0" w:color="auto"/>
      </w:divBdr>
    </w:div>
    <w:div w:id="1915384822">
      <w:bodyDiv w:val="1"/>
      <w:marLeft w:val="0"/>
      <w:marRight w:val="0"/>
      <w:marTop w:val="0"/>
      <w:marBottom w:val="0"/>
      <w:divBdr>
        <w:top w:val="none" w:sz="0" w:space="0" w:color="auto"/>
        <w:left w:val="none" w:sz="0" w:space="0" w:color="auto"/>
        <w:bottom w:val="none" w:sz="0" w:space="0" w:color="auto"/>
        <w:right w:val="none" w:sz="0" w:space="0" w:color="auto"/>
      </w:divBdr>
    </w:div>
    <w:div w:id="1950434310">
      <w:bodyDiv w:val="1"/>
      <w:marLeft w:val="0"/>
      <w:marRight w:val="0"/>
      <w:marTop w:val="0"/>
      <w:marBottom w:val="0"/>
      <w:divBdr>
        <w:top w:val="none" w:sz="0" w:space="0" w:color="auto"/>
        <w:left w:val="none" w:sz="0" w:space="0" w:color="auto"/>
        <w:bottom w:val="none" w:sz="0" w:space="0" w:color="auto"/>
        <w:right w:val="none" w:sz="0" w:space="0" w:color="auto"/>
      </w:divBdr>
    </w:div>
    <w:div w:id="1981300013">
      <w:bodyDiv w:val="1"/>
      <w:marLeft w:val="0"/>
      <w:marRight w:val="0"/>
      <w:marTop w:val="0"/>
      <w:marBottom w:val="0"/>
      <w:divBdr>
        <w:top w:val="none" w:sz="0" w:space="0" w:color="auto"/>
        <w:left w:val="none" w:sz="0" w:space="0" w:color="auto"/>
        <w:bottom w:val="none" w:sz="0" w:space="0" w:color="auto"/>
        <w:right w:val="none" w:sz="0" w:space="0" w:color="auto"/>
      </w:divBdr>
    </w:div>
    <w:div w:id="19945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wmf"/><Relationship Id="rId3"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Timbres\LETTER~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DF5F-069E-F34B-AD94-257C2676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C:\Meus documentos\Timbres\LETTER~1.dot</Template>
  <TotalTime>68</TotalTime>
  <Pages>1</Pages>
  <Words>183</Words>
  <Characters>1048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27, 1997</vt:lpstr>
    </vt:vector>
  </TitlesOfParts>
  <Company>FOP - UNICAMP</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27, 1997</dc:title>
  <dc:creator>Windows 95</dc:creator>
  <cp:lastModifiedBy>Enrico Angelo</cp:lastModifiedBy>
  <cp:revision>26</cp:revision>
  <cp:lastPrinted>2009-05-11T23:29:00Z</cp:lastPrinted>
  <dcterms:created xsi:type="dcterms:W3CDTF">2015-06-15T18:20:00Z</dcterms:created>
  <dcterms:modified xsi:type="dcterms:W3CDTF">2019-10-29T00:30:00Z</dcterms:modified>
</cp:coreProperties>
</file>